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F639C" w14:textId="77777777" w:rsidR="003976BE" w:rsidRPr="00A75955" w:rsidRDefault="003976BE" w:rsidP="00174ADD">
      <w:pPr>
        <w:ind w:left="-567" w:right="-568"/>
        <w:jc w:val="center"/>
        <w:rPr>
          <w:rFonts w:eastAsia="Calibri"/>
          <w:b/>
          <w:sz w:val="26"/>
          <w:szCs w:val="26"/>
          <w:lang w:eastAsia="en-US"/>
        </w:rPr>
      </w:pPr>
      <w:r w:rsidRPr="00A75955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14:paraId="58FD0F31" w14:textId="77777777" w:rsidR="003976BE" w:rsidRPr="004966D1" w:rsidRDefault="003976BE" w:rsidP="00174ADD">
      <w:pPr>
        <w:ind w:left="-567" w:right="-568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ИРКУТСКАЯ ОБЛАСТЬ ЧЕРЕМХОВСКИЙ РАЙОН </w:t>
      </w:r>
    </w:p>
    <w:p w14:paraId="7F3CBB7D" w14:textId="77777777" w:rsidR="003976BE" w:rsidRDefault="003976BE" w:rsidP="00174ADD">
      <w:pPr>
        <w:ind w:left="-567" w:right="-568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САЯНСКОЕ </w:t>
      </w:r>
      <w:r w:rsidR="005C5CD2">
        <w:rPr>
          <w:rFonts w:eastAsia="Calibri"/>
          <w:b/>
          <w:sz w:val="26"/>
          <w:szCs w:val="26"/>
          <w:lang w:eastAsia="en-US"/>
        </w:rPr>
        <w:t>СЕЛЬСКОЕ ПОСЕЛЕНИЕ</w:t>
      </w:r>
    </w:p>
    <w:p w14:paraId="57F1B1CE" w14:textId="77777777" w:rsidR="003976BE" w:rsidRPr="00C265FC" w:rsidRDefault="003976BE" w:rsidP="00174ADD">
      <w:pPr>
        <w:ind w:left="-567" w:right="-568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АДМИНИСТРАЦИЯ</w:t>
      </w:r>
    </w:p>
    <w:p w14:paraId="6E3F0E5D" w14:textId="77777777"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14:paraId="04170086" w14:textId="77777777"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ПОСТАНОВЛЕНИ</w:t>
      </w:r>
      <w:r w:rsidRPr="00C265FC">
        <w:rPr>
          <w:rFonts w:eastAsia="Calibri"/>
          <w:b/>
          <w:sz w:val="26"/>
          <w:szCs w:val="26"/>
          <w:lang w:eastAsia="en-US"/>
        </w:rPr>
        <w:t>Е</w:t>
      </w:r>
    </w:p>
    <w:p w14:paraId="017BB62D" w14:textId="77777777" w:rsidR="003976BE" w:rsidRPr="00C265FC" w:rsidRDefault="00AA7717" w:rsidP="00AA7717">
      <w:pPr>
        <w:tabs>
          <w:tab w:val="left" w:pos="8385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</w:p>
    <w:p w14:paraId="0208973F" w14:textId="60001F1D" w:rsidR="003976BE" w:rsidRPr="00C265FC" w:rsidRDefault="005D413A" w:rsidP="00174ADD">
      <w:pPr>
        <w:ind w:left="-567" w:right="-56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DC0EA9">
        <w:rPr>
          <w:rFonts w:eastAsia="Calibri"/>
          <w:sz w:val="26"/>
          <w:szCs w:val="26"/>
          <w:lang w:eastAsia="en-US"/>
        </w:rPr>
        <w:t>28.11.</w:t>
      </w:r>
      <w:r w:rsidR="00A65F57">
        <w:rPr>
          <w:rFonts w:eastAsia="Calibri"/>
          <w:sz w:val="26"/>
          <w:szCs w:val="26"/>
          <w:lang w:eastAsia="en-US"/>
        </w:rPr>
        <w:t>2022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="00DC0EA9">
        <w:rPr>
          <w:rFonts w:eastAsia="Calibri"/>
          <w:sz w:val="26"/>
          <w:szCs w:val="26"/>
          <w:lang w:eastAsia="en-US"/>
        </w:rPr>
        <w:t>55</w:t>
      </w:r>
    </w:p>
    <w:p w14:paraId="1E9EF686" w14:textId="77777777" w:rsidR="003976BE" w:rsidRPr="00C265FC" w:rsidRDefault="003976BE" w:rsidP="00174ADD">
      <w:pPr>
        <w:ind w:left="-567" w:right="-568"/>
        <w:rPr>
          <w:rFonts w:eastAsia="Calibri"/>
          <w:sz w:val="26"/>
          <w:szCs w:val="26"/>
          <w:lang w:eastAsia="en-US"/>
        </w:rPr>
      </w:pPr>
      <w:r w:rsidRPr="00C265FC">
        <w:rPr>
          <w:rFonts w:eastAsia="Calibri"/>
          <w:sz w:val="26"/>
          <w:szCs w:val="26"/>
          <w:lang w:eastAsia="en-US"/>
        </w:rPr>
        <w:t>с. Саянское</w:t>
      </w:r>
    </w:p>
    <w:p w14:paraId="53643F37" w14:textId="77777777" w:rsidR="003976BE" w:rsidRPr="00C265FC" w:rsidRDefault="003976BE" w:rsidP="00174ADD">
      <w:pPr>
        <w:tabs>
          <w:tab w:val="left" w:pos="1170"/>
        </w:tabs>
        <w:ind w:left="-567" w:right="-568" w:firstLine="567"/>
        <w:rPr>
          <w:sz w:val="26"/>
          <w:szCs w:val="26"/>
        </w:rPr>
      </w:pPr>
    </w:p>
    <w:p w14:paraId="47DA0BF1" w14:textId="424A6AB9" w:rsidR="003976BE" w:rsidRDefault="00DC0EA9" w:rsidP="00174ADD">
      <w:pPr>
        <w:widowControl w:val="0"/>
        <w:autoSpaceDE w:val="0"/>
        <w:autoSpaceDN w:val="0"/>
        <w:adjustRightInd w:val="0"/>
        <w:ind w:left="-567" w:right="-568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Об утверждении Положения </w:t>
      </w:r>
    </w:p>
    <w:p w14:paraId="29E663CE" w14:textId="77777777" w:rsidR="00174ADD" w:rsidRDefault="00DC0EA9" w:rsidP="00174ADD">
      <w:pPr>
        <w:widowControl w:val="0"/>
        <w:autoSpaceDE w:val="0"/>
        <w:autoSpaceDN w:val="0"/>
        <w:adjustRightInd w:val="0"/>
        <w:ind w:left="-567" w:right="-568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О подразделении Общественного </w:t>
      </w:r>
    </w:p>
    <w:p w14:paraId="3BED16D8" w14:textId="74242683" w:rsidR="00DC0EA9" w:rsidRDefault="00DC0EA9" w:rsidP="00174ADD">
      <w:pPr>
        <w:widowControl w:val="0"/>
        <w:autoSpaceDE w:val="0"/>
        <w:autoSpaceDN w:val="0"/>
        <w:adjustRightInd w:val="0"/>
        <w:ind w:left="-567" w:right="-568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учреждения «Добровольная пожарная</w:t>
      </w:r>
    </w:p>
    <w:p w14:paraId="1EA87989" w14:textId="6EFF2F68" w:rsidR="00DC0EA9" w:rsidRDefault="00DC0EA9" w:rsidP="00174ADD">
      <w:pPr>
        <w:widowControl w:val="0"/>
        <w:autoSpaceDE w:val="0"/>
        <w:autoSpaceDN w:val="0"/>
        <w:adjustRightInd w:val="0"/>
        <w:ind w:left="-567" w:right="-568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команда Черемховского района,</w:t>
      </w:r>
    </w:p>
    <w:p w14:paraId="41490EC1" w14:textId="77777777" w:rsidR="00DC0EA9" w:rsidRDefault="00DC0EA9" w:rsidP="00174ADD">
      <w:pPr>
        <w:widowControl w:val="0"/>
        <w:autoSpaceDE w:val="0"/>
        <w:autoSpaceDN w:val="0"/>
        <w:adjustRightInd w:val="0"/>
        <w:ind w:left="-567" w:right="-568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Добровольная пожарная</w:t>
      </w:r>
    </w:p>
    <w:p w14:paraId="1F2749DB" w14:textId="305C9099" w:rsidR="00DC0EA9" w:rsidRDefault="00DC0EA9" w:rsidP="00174ADD">
      <w:pPr>
        <w:widowControl w:val="0"/>
        <w:autoSpaceDE w:val="0"/>
        <w:autoSpaceDN w:val="0"/>
        <w:adjustRightInd w:val="0"/>
        <w:ind w:left="-567" w:right="-568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К</w:t>
      </w:r>
      <w:r>
        <w:rPr>
          <w:rStyle w:val="a8"/>
          <w:sz w:val="24"/>
          <w:szCs w:val="24"/>
        </w:rPr>
        <w:t>оманда</w:t>
      </w:r>
      <w:r>
        <w:rPr>
          <w:rStyle w:val="a8"/>
          <w:sz w:val="24"/>
          <w:szCs w:val="24"/>
        </w:rPr>
        <w:t xml:space="preserve"> (дружина) Саянского </w:t>
      </w:r>
    </w:p>
    <w:p w14:paraId="6A240908" w14:textId="555DB6C0" w:rsidR="00DC0EA9" w:rsidRDefault="00DC0EA9" w:rsidP="00174ADD">
      <w:pPr>
        <w:widowControl w:val="0"/>
        <w:autoSpaceDE w:val="0"/>
        <w:autoSpaceDN w:val="0"/>
        <w:adjustRightInd w:val="0"/>
        <w:ind w:left="-567" w:right="-568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муниципального образования»</w:t>
      </w:r>
    </w:p>
    <w:p w14:paraId="40EFC306" w14:textId="77777777" w:rsidR="00DC0EA9" w:rsidRDefault="00DC0EA9" w:rsidP="003976BE">
      <w:pPr>
        <w:widowControl w:val="0"/>
        <w:autoSpaceDE w:val="0"/>
        <w:autoSpaceDN w:val="0"/>
        <w:adjustRightInd w:val="0"/>
        <w:ind w:right="5953"/>
        <w:jc w:val="both"/>
        <w:rPr>
          <w:rStyle w:val="a8"/>
          <w:sz w:val="24"/>
          <w:szCs w:val="24"/>
        </w:rPr>
      </w:pPr>
    </w:p>
    <w:p w14:paraId="1308EE60" w14:textId="77777777" w:rsidR="003976BE" w:rsidRPr="00E57610" w:rsidRDefault="003976BE" w:rsidP="003976BE">
      <w:pPr>
        <w:tabs>
          <w:tab w:val="left" w:pos="1170"/>
        </w:tabs>
        <w:rPr>
          <w:sz w:val="26"/>
          <w:szCs w:val="26"/>
        </w:rPr>
      </w:pPr>
    </w:p>
    <w:p w14:paraId="58AD99D6" w14:textId="0DD86A34" w:rsidR="003976BE" w:rsidRPr="0082137D" w:rsidRDefault="003976BE" w:rsidP="0082137D">
      <w:pPr>
        <w:pStyle w:val="consnormal"/>
        <w:ind w:left="-567" w:right="-568"/>
        <w:jc w:val="both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82137D">
        <w:rPr>
          <w:rFonts w:ascii="Times New Roman" w:hAnsi="Times New Roman" w:cs="Times New Roman"/>
          <w:bCs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</w:t>
      </w:r>
      <w:r w:rsidR="0082137D">
        <w:rPr>
          <w:rFonts w:ascii="Times New Roman" w:hAnsi="Times New Roman" w:cs="Times New Roman"/>
          <w:sz w:val="28"/>
          <w:szCs w:val="28"/>
        </w:rPr>
        <w:t xml:space="preserve"> </w:t>
      </w:r>
      <w:r w:rsidR="0082137D" w:rsidRPr="00BD4326">
        <w:rPr>
          <w:rFonts w:ascii="Times New Roman" w:hAnsi="Times New Roman" w:cs="Times New Roman"/>
          <w:sz w:val="28"/>
          <w:szCs w:val="28"/>
        </w:rPr>
        <w:t>от 21 декабря 1994 г. №</w:t>
      </w:r>
      <w:r w:rsidR="0082137D">
        <w:rPr>
          <w:rFonts w:ascii="Times New Roman" w:hAnsi="Times New Roman" w:cs="Times New Roman"/>
          <w:sz w:val="28"/>
          <w:szCs w:val="28"/>
        </w:rPr>
        <w:t xml:space="preserve"> 69</w:t>
      </w:r>
      <w:r w:rsidR="0082137D">
        <w:rPr>
          <w:rFonts w:ascii="Times New Roman" w:hAnsi="Times New Roman" w:cs="Times New Roman"/>
          <w:b/>
          <w:sz w:val="28"/>
          <w:szCs w:val="28"/>
        </w:rPr>
        <w:t>-</w:t>
      </w:r>
      <w:r w:rsidR="0082137D">
        <w:rPr>
          <w:rFonts w:ascii="Times New Roman" w:hAnsi="Times New Roman" w:cs="Times New Roman"/>
          <w:sz w:val="28"/>
          <w:szCs w:val="28"/>
        </w:rPr>
        <w:t>ФЗ «О пожарной безопасности</w:t>
      </w:r>
      <w:r w:rsidR="0082137D" w:rsidRPr="00BD4326">
        <w:rPr>
          <w:rFonts w:ascii="Times New Roman" w:hAnsi="Times New Roman" w:cs="Times New Roman"/>
          <w:sz w:val="28"/>
          <w:szCs w:val="28"/>
        </w:rPr>
        <w:t>»,</w:t>
      </w:r>
      <w:r w:rsidR="0082137D">
        <w:rPr>
          <w:rFonts w:ascii="Times New Roman" w:hAnsi="Times New Roman" w:cs="Times New Roman"/>
          <w:sz w:val="28"/>
          <w:szCs w:val="28"/>
        </w:rPr>
        <w:t xml:space="preserve"> </w:t>
      </w:r>
      <w:r w:rsidR="0082137D" w:rsidRPr="00BD4326">
        <w:rPr>
          <w:rFonts w:ascii="Times New Roman" w:hAnsi="Times New Roman" w:cs="Times New Roman"/>
          <w:sz w:val="28"/>
          <w:szCs w:val="28"/>
        </w:rPr>
        <w:t>от 6 мая 2011 г. № 100</w:t>
      </w:r>
      <w:r w:rsidR="0082137D">
        <w:rPr>
          <w:rFonts w:ascii="Times New Roman" w:hAnsi="Times New Roman" w:cs="Times New Roman"/>
          <w:b/>
          <w:sz w:val="28"/>
          <w:szCs w:val="28"/>
        </w:rPr>
        <w:t>-</w:t>
      </w:r>
      <w:r w:rsidR="0082137D" w:rsidRPr="00BD4326">
        <w:rPr>
          <w:rFonts w:ascii="Times New Roman" w:hAnsi="Times New Roman" w:cs="Times New Roman"/>
          <w:sz w:val="28"/>
          <w:szCs w:val="28"/>
        </w:rPr>
        <w:t>ФЗ «О добровольной пожарной охране»,</w:t>
      </w:r>
      <w:r w:rsidR="0082137D">
        <w:rPr>
          <w:rFonts w:ascii="Times New Roman" w:hAnsi="Times New Roman" w:cs="Times New Roman"/>
          <w:sz w:val="28"/>
          <w:szCs w:val="28"/>
        </w:rPr>
        <w:t xml:space="preserve"> </w:t>
      </w:r>
      <w:r w:rsidR="0082137D" w:rsidRPr="00BD4326">
        <w:rPr>
          <w:rFonts w:ascii="Times New Roman" w:hAnsi="Times New Roman" w:cs="Times New Roman"/>
          <w:sz w:val="28"/>
          <w:szCs w:val="28"/>
        </w:rPr>
        <w:t>от 19 мая 1995 г. № 82</w:t>
      </w:r>
      <w:r w:rsidR="0082137D">
        <w:rPr>
          <w:rFonts w:ascii="Times New Roman" w:hAnsi="Times New Roman" w:cs="Times New Roman"/>
          <w:b/>
          <w:sz w:val="28"/>
          <w:szCs w:val="28"/>
        </w:rPr>
        <w:t>-</w:t>
      </w:r>
      <w:r w:rsidR="0082137D" w:rsidRPr="00BD4326">
        <w:rPr>
          <w:rFonts w:ascii="Times New Roman" w:hAnsi="Times New Roman" w:cs="Times New Roman"/>
          <w:sz w:val="28"/>
          <w:szCs w:val="28"/>
        </w:rPr>
        <w:t>Ф</w:t>
      </w:r>
      <w:r w:rsidR="0082137D">
        <w:rPr>
          <w:rFonts w:ascii="Times New Roman" w:hAnsi="Times New Roman" w:cs="Times New Roman"/>
          <w:sz w:val="28"/>
          <w:szCs w:val="28"/>
        </w:rPr>
        <w:t>З «Об общественных объединениях</w:t>
      </w:r>
      <w:r w:rsidR="0082137D" w:rsidRPr="00BD4326">
        <w:rPr>
          <w:rFonts w:ascii="Times New Roman" w:hAnsi="Times New Roman" w:cs="Times New Roman"/>
          <w:sz w:val="28"/>
          <w:szCs w:val="28"/>
        </w:rPr>
        <w:t>» и Закона Иркутской области от 7 октября 2008 г. № 78</w:t>
      </w:r>
      <w:r w:rsidR="0082137D">
        <w:rPr>
          <w:rFonts w:ascii="Times New Roman" w:hAnsi="Times New Roman" w:cs="Times New Roman"/>
          <w:b/>
          <w:sz w:val="28"/>
          <w:szCs w:val="28"/>
        </w:rPr>
        <w:t>-</w:t>
      </w:r>
      <w:r w:rsidR="0082137D" w:rsidRPr="00BD4326">
        <w:rPr>
          <w:rFonts w:ascii="Times New Roman" w:hAnsi="Times New Roman" w:cs="Times New Roman"/>
          <w:sz w:val="28"/>
          <w:szCs w:val="28"/>
        </w:rPr>
        <w:t>ОЗ «О пожарной безопасности в Иркутской области»</w:t>
      </w:r>
      <w:r w:rsidR="0082137D">
        <w:rPr>
          <w:rFonts w:ascii="Times New Roman" w:hAnsi="Times New Roman" w:cs="Times New Roman"/>
          <w:sz w:val="28"/>
          <w:szCs w:val="28"/>
        </w:rPr>
        <w:t xml:space="preserve">, </w:t>
      </w:r>
      <w:r w:rsidRPr="0082137D">
        <w:rPr>
          <w:rFonts w:ascii="Times New Roman" w:hAnsi="Times New Roman" w:cs="Times New Roman"/>
          <w:sz w:val="28"/>
          <w:szCs w:val="28"/>
        </w:rPr>
        <w:t xml:space="preserve">статьями 32, 43 Устава </w:t>
      </w:r>
      <w:r w:rsidR="005C5CD2" w:rsidRPr="0082137D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82137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C5CD2" w:rsidRPr="0082137D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</w:p>
    <w:p w14:paraId="16F39317" w14:textId="77777777" w:rsidR="003976BE" w:rsidRPr="00174ADD" w:rsidRDefault="003976BE" w:rsidP="00174ADD">
      <w:pPr>
        <w:tabs>
          <w:tab w:val="left" w:pos="567"/>
        </w:tabs>
        <w:ind w:left="-567" w:right="-568" w:firstLine="709"/>
        <w:jc w:val="both"/>
        <w:rPr>
          <w:bCs/>
          <w:sz w:val="28"/>
          <w:szCs w:val="28"/>
        </w:rPr>
      </w:pPr>
    </w:p>
    <w:p w14:paraId="195EA5DC" w14:textId="2FB9BA97" w:rsidR="003976BE" w:rsidRPr="000173AB" w:rsidRDefault="00DC0EA9" w:rsidP="00174ADD">
      <w:pPr>
        <w:ind w:left="-567" w:right="-568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3976BE" w:rsidRPr="000173AB">
        <w:rPr>
          <w:b/>
          <w:sz w:val="28"/>
          <w:szCs w:val="28"/>
        </w:rPr>
        <w:t>:</w:t>
      </w:r>
    </w:p>
    <w:p w14:paraId="5F0DADDB" w14:textId="77777777" w:rsidR="003976BE" w:rsidRPr="00174ADD" w:rsidRDefault="003976BE" w:rsidP="00174ADD">
      <w:pPr>
        <w:ind w:left="-567" w:right="-568" w:firstLine="709"/>
        <w:jc w:val="center"/>
        <w:rPr>
          <w:bCs/>
          <w:sz w:val="28"/>
          <w:szCs w:val="28"/>
        </w:rPr>
      </w:pPr>
    </w:p>
    <w:p w14:paraId="748E2B32" w14:textId="6CBABB45" w:rsidR="00DC0EA9" w:rsidRPr="00DC0EA9" w:rsidRDefault="003976BE" w:rsidP="00174ADD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-567" w:right="-568" w:firstLine="709"/>
        <w:jc w:val="both"/>
        <w:rPr>
          <w:sz w:val="28"/>
          <w:szCs w:val="28"/>
        </w:rPr>
      </w:pPr>
      <w:r w:rsidRPr="00FB69B3">
        <w:rPr>
          <w:sz w:val="28"/>
          <w:szCs w:val="28"/>
        </w:rPr>
        <w:t>Утвердить</w:t>
      </w:r>
      <w:r w:rsidR="00DC0EA9">
        <w:rPr>
          <w:sz w:val="28"/>
          <w:szCs w:val="28"/>
        </w:rPr>
        <w:t xml:space="preserve"> </w:t>
      </w:r>
      <w:r w:rsidRPr="00DC0EA9">
        <w:rPr>
          <w:sz w:val="28"/>
          <w:szCs w:val="28"/>
        </w:rPr>
        <w:t xml:space="preserve">Положение </w:t>
      </w:r>
      <w:r w:rsidR="00DC0EA9" w:rsidRPr="00DC0EA9">
        <w:rPr>
          <w:bCs/>
          <w:sz w:val="28"/>
          <w:szCs w:val="28"/>
        </w:rPr>
        <w:t xml:space="preserve">о подразделении Общественного учреждения «Добровольная пожарная команда </w:t>
      </w:r>
      <w:r w:rsidR="00DC0EA9" w:rsidRPr="00DC0EA9">
        <w:rPr>
          <w:bCs/>
          <w:spacing w:val="2"/>
          <w:sz w:val="28"/>
          <w:szCs w:val="28"/>
          <w:shd w:val="clear" w:color="auto" w:fill="FFFFFF"/>
        </w:rPr>
        <w:t>Черемховского</w:t>
      </w:r>
      <w:r w:rsidR="00DC0EA9" w:rsidRPr="00DC0EA9">
        <w:rPr>
          <w:bCs/>
          <w:sz w:val="28"/>
          <w:szCs w:val="28"/>
        </w:rPr>
        <w:t xml:space="preserve"> района</w:t>
      </w:r>
      <w:r w:rsidR="00DC0EA9">
        <w:rPr>
          <w:bCs/>
          <w:sz w:val="28"/>
          <w:szCs w:val="28"/>
        </w:rPr>
        <w:t>,</w:t>
      </w:r>
      <w:r w:rsidR="00DC0EA9" w:rsidRPr="00DC0EA9">
        <w:rPr>
          <w:bCs/>
          <w:sz w:val="28"/>
          <w:szCs w:val="28"/>
        </w:rPr>
        <w:t xml:space="preserve"> Добровольная пожарная команда (дружина) </w:t>
      </w:r>
      <w:r w:rsidR="00DC0EA9" w:rsidRPr="00DC0EA9">
        <w:rPr>
          <w:bCs/>
          <w:spacing w:val="2"/>
          <w:sz w:val="28"/>
          <w:szCs w:val="28"/>
          <w:shd w:val="clear" w:color="auto" w:fill="FFFFFF"/>
        </w:rPr>
        <w:t>Саянского муниципального образования</w:t>
      </w:r>
      <w:r w:rsidR="00DC0EA9">
        <w:rPr>
          <w:bCs/>
          <w:spacing w:val="2"/>
          <w:sz w:val="28"/>
          <w:szCs w:val="28"/>
          <w:shd w:val="clear" w:color="auto" w:fill="FFFFFF"/>
        </w:rPr>
        <w:t>»</w:t>
      </w:r>
    </w:p>
    <w:p w14:paraId="0427F8D7" w14:textId="0D1C14C1" w:rsidR="003976BE" w:rsidRPr="00FB69B3" w:rsidRDefault="003976BE" w:rsidP="00174ADD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-567" w:right="-568" w:firstLine="709"/>
        <w:jc w:val="both"/>
        <w:rPr>
          <w:sz w:val="28"/>
          <w:szCs w:val="28"/>
        </w:rPr>
      </w:pPr>
      <w:r w:rsidRPr="00FB69B3">
        <w:rPr>
          <w:sz w:val="28"/>
          <w:szCs w:val="28"/>
        </w:rPr>
        <w:t>согласно приложению № 1.</w:t>
      </w:r>
    </w:p>
    <w:p w14:paraId="121B1233" w14:textId="0EF5F2E4" w:rsidR="003976BE" w:rsidRPr="003976BE" w:rsidRDefault="00DC0EA9" w:rsidP="00174ADD">
      <w:pPr>
        <w:pStyle w:val="aa"/>
        <w:numPr>
          <w:ilvl w:val="0"/>
          <w:numId w:val="2"/>
        </w:numPr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с</w:t>
      </w:r>
      <w:r w:rsidR="003976BE" w:rsidRPr="000173AB">
        <w:rPr>
          <w:sz w:val="28"/>
          <w:szCs w:val="28"/>
        </w:rPr>
        <w:t xml:space="preserve">пециалисту администрации </w:t>
      </w:r>
      <w:r w:rsidR="005C5CD2">
        <w:rPr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t xml:space="preserve"> </w:t>
      </w:r>
      <w:r w:rsidR="003976BE">
        <w:rPr>
          <w:sz w:val="28"/>
          <w:szCs w:val="28"/>
        </w:rPr>
        <w:t>(Г.А. Ивановская)</w:t>
      </w:r>
      <w:r w:rsidR="003976BE" w:rsidRPr="003976BE">
        <w:rPr>
          <w:sz w:val="28"/>
          <w:szCs w:val="28"/>
        </w:rPr>
        <w:t xml:space="preserve">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="00A65F57" w:rsidRPr="00A65F57">
        <w:rPr>
          <w:sz w:val="28"/>
          <w:szCs w:val="28"/>
        </w:rPr>
        <w:t>cherraion.ru</w:t>
      </w:r>
      <w:r w:rsidR="003976BE" w:rsidRPr="003976BE">
        <w:rPr>
          <w:sz w:val="28"/>
          <w:szCs w:val="28"/>
        </w:rPr>
        <w:t xml:space="preserve"> в разделе «поселения района», в подразделе </w:t>
      </w:r>
      <w:r w:rsidR="005C5CD2">
        <w:rPr>
          <w:sz w:val="28"/>
          <w:szCs w:val="28"/>
        </w:rPr>
        <w:t>Саянского сельского поселения</w:t>
      </w:r>
      <w:r w:rsidR="003976BE" w:rsidRPr="003976BE">
        <w:rPr>
          <w:sz w:val="28"/>
          <w:szCs w:val="28"/>
        </w:rPr>
        <w:t>.</w:t>
      </w:r>
    </w:p>
    <w:p w14:paraId="3395DF02" w14:textId="176FB93F" w:rsidR="003976BE" w:rsidRPr="000173AB" w:rsidRDefault="003976BE" w:rsidP="00174ADD">
      <w:pPr>
        <w:pStyle w:val="aa"/>
        <w:numPr>
          <w:ilvl w:val="0"/>
          <w:numId w:val="2"/>
        </w:numPr>
        <w:ind w:left="-567" w:right="-568" w:firstLine="709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Настоящее постановление вступает в силу </w:t>
      </w:r>
      <w:r w:rsidR="00DC0EA9">
        <w:rPr>
          <w:sz w:val="28"/>
          <w:szCs w:val="28"/>
        </w:rPr>
        <w:t>в день</w:t>
      </w:r>
      <w:r w:rsidRPr="000173AB">
        <w:rPr>
          <w:sz w:val="28"/>
          <w:szCs w:val="28"/>
        </w:rPr>
        <w:t xml:space="preserve"> его официального опубликования (обнародования).</w:t>
      </w:r>
    </w:p>
    <w:p w14:paraId="4D8F06B0" w14:textId="5B4E260D" w:rsidR="00174ADD" w:rsidRPr="00174ADD" w:rsidRDefault="003976BE" w:rsidP="00174ADD">
      <w:pPr>
        <w:pStyle w:val="a5"/>
        <w:numPr>
          <w:ilvl w:val="0"/>
          <w:numId w:val="2"/>
        </w:numPr>
        <w:ind w:left="-567" w:right="-568" w:firstLine="709"/>
        <w:rPr>
          <w:sz w:val="28"/>
          <w:szCs w:val="28"/>
        </w:rPr>
      </w:pPr>
      <w:r w:rsidRPr="000173AB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5C5CD2">
        <w:rPr>
          <w:sz w:val="28"/>
          <w:szCs w:val="28"/>
        </w:rPr>
        <w:t>Саянского сельского поселения</w:t>
      </w:r>
      <w:r w:rsidRPr="000173AB">
        <w:rPr>
          <w:sz w:val="28"/>
          <w:szCs w:val="28"/>
        </w:rPr>
        <w:t xml:space="preserve"> </w:t>
      </w:r>
      <w:r w:rsidR="00DC0EA9">
        <w:rPr>
          <w:sz w:val="28"/>
          <w:szCs w:val="28"/>
        </w:rPr>
        <w:t>С.Д. Полозова</w:t>
      </w:r>
    </w:p>
    <w:p w14:paraId="3F91E582" w14:textId="7315AE9A" w:rsidR="003976BE" w:rsidRDefault="003976BE" w:rsidP="00174ADD">
      <w:pPr>
        <w:pStyle w:val="a5"/>
        <w:ind w:left="-567" w:right="-568" w:firstLine="709"/>
        <w:rPr>
          <w:sz w:val="28"/>
          <w:szCs w:val="28"/>
        </w:rPr>
      </w:pPr>
    </w:p>
    <w:p w14:paraId="21D82EF3" w14:textId="77777777" w:rsidR="00174ADD" w:rsidRPr="000173AB" w:rsidRDefault="00174ADD" w:rsidP="00174ADD">
      <w:pPr>
        <w:pStyle w:val="a5"/>
        <w:ind w:left="-567" w:right="-568" w:firstLine="709"/>
        <w:rPr>
          <w:sz w:val="28"/>
          <w:szCs w:val="28"/>
        </w:rPr>
      </w:pPr>
    </w:p>
    <w:p w14:paraId="5B1E91C1" w14:textId="77777777" w:rsidR="003976BE" w:rsidRDefault="003976BE" w:rsidP="00174ADD">
      <w:pPr>
        <w:pStyle w:val="a5"/>
        <w:ind w:left="-567" w:right="-568" w:firstLine="0"/>
        <w:rPr>
          <w:sz w:val="28"/>
          <w:szCs w:val="28"/>
        </w:rPr>
      </w:pPr>
      <w:r w:rsidRPr="000173AB">
        <w:rPr>
          <w:sz w:val="28"/>
          <w:szCs w:val="28"/>
        </w:rPr>
        <w:t>Глава Саянского</w:t>
      </w:r>
    </w:p>
    <w:p w14:paraId="3ECA77AC" w14:textId="08C7C678" w:rsidR="003976BE" w:rsidRDefault="005C5CD2" w:rsidP="00174ADD">
      <w:pPr>
        <w:pStyle w:val="a5"/>
        <w:ind w:left="-567" w:right="-568"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976BE" w:rsidRPr="000173AB">
        <w:rPr>
          <w:sz w:val="28"/>
          <w:szCs w:val="28"/>
        </w:rPr>
        <w:tab/>
      </w:r>
      <w:r w:rsidR="003976BE" w:rsidRPr="000173AB">
        <w:rPr>
          <w:sz w:val="28"/>
          <w:szCs w:val="28"/>
        </w:rPr>
        <w:tab/>
      </w:r>
      <w:r w:rsidR="003976BE" w:rsidRPr="000173AB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EA9">
        <w:rPr>
          <w:sz w:val="28"/>
          <w:szCs w:val="28"/>
        </w:rPr>
        <w:tab/>
      </w:r>
      <w:r w:rsidR="00174ADD">
        <w:rPr>
          <w:sz w:val="28"/>
          <w:szCs w:val="28"/>
        </w:rPr>
        <w:t xml:space="preserve">   </w:t>
      </w:r>
      <w:r w:rsidR="00DC0EA9">
        <w:rPr>
          <w:sz w:val="28"/>
          <w:szCs w:val="28"/>
        </w:rPr>
        <w:t>С.Д. Полозов</w:t>
      </w:r>
    </w:p>
    <w:p w14:paraId="54410055" w14:textId="5CB6A913" w:rsidR="00174ADD" w:rsidRDefault="00174ADD" w:rsidP="0082137D">
      <w:pPr>
        <w:pStyle w:val="a5"/>
        <w:ind w:left="0" w:right="-2" w:firstLine="0"/>
        <w:rPr>
          <w:sz w:val="28"/>
          <w:szCs w:val="28"/>
        </w:rPr>
      </w:pPr>
      <w:bookmarkStart w:id="0" w:name="_GoBack"/>
      <w:bookmarkEnd w:id="0"/>
    </w:p>
    <w:p w14:paraId="668122D4" w14:textId="3954E700" w:rsidR="00174ADD" w:rsidRDefault="00174ADD" w:rsidP="00174ADD">
      <w:pPr>
        <w:pStyle w:val="a5"/>
        <w:ind w:left="0" w:right="-568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092EB482" w14:textId="71C03BC6" w:rsidR="00174ADD" w:rsidRDefault="00174ADD" w:rsidP="00174ADD">
      <w:pPr>
        <w:pStyle w:val="a5"/>
        <w:ind w:left="0" w:right="-568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14:paraId="0B29C410" w14:textId="5C1F726B" w:rsidR="00174ADD" w:rsidRDefault="00174ADD" w:rsidP="00174ADD">
      <w:pPr>
        <w:pStyle w:val="a5"/>
        <w:ind w:left="0" w:right="-568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14:paraId="3D756523" w14:textId="393AFC55" w:rsidR="00174ADD" w:rsidRDefault="00174ADD" w:rsidP="00174ADD">
      <w:pPr>
        <w:pStyle w:val="a5"/>
        <w:ind w:left="0" w:right="-568" w:firstLine="0"/>
        <w:jc w:val="right"/>
        <w:rPr>
          <w:sz w:val="28"/>
          <w:szCs w:val="28"/>
        </w:rPr>
      </w:pPr>
      <w:r>
        <w:rPr>
          <w:sz w:val="28"/>
          <w:szCs w:val="28"/>
        </w:rPr>
        <w:t>Саянского сельского поселения</w:t>
      </w:r>
    </w:p>
    <w:p w14:paraId="26EF1A54" w14:textId="117E677D" w:rsidR="00174ADD" w:rsidRDefault="00174ADD" w:rsidP="00174ADD">
      <w:pPr>
        <w:pStyle w:val="a5"/>
        <w:ind w:left="0" w:right="-568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28.11.2022 </w:t>
      </w:r>
      <w:r>
        <w:rPr>
          <w:sz w:val="28"/>
          <w:szCs w:val="28"/>
        </w:rPr>
        <w:t>№ 55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74ADD" w14:paraId="62D13785" w14:textId="77777777" w:rsidTr="00653396">
        <w:tc>
          <w:tcPr>
            <w:tcW w:w="4672" w:type="dxa"/>
          </w:tcPr>
          <w:p w14:paraId="7C5753DC" w14:textId="77777777" w:rsidR="00174ADD" w:rsidRPr="00174ADD" w:rsidRDefault="00174ADD" w:rsidP="00174ADD">
            <w:pPr>
              <w:rPr>
                <w:bCs/>
                <w:sz w:val="26"/>
                <w:szCs w:val="26"/>
              </w:rPr>
            </w:pPr>
          </w:p>
          <w:p w14:paraId="45FC8E24" w14:textId="3D391A08" w:rsidR="00174ADD" w:rsidRPr="00D420DE" w:rsidRDefault="00174ADD" w:rsidP="00174ADD">
            <w:pPr>
              <w:jc w:val="center"/>
              <w:rPr>
                <w:b/>
                <w:sz w:val="26"/>
                <w:szCs w:val="26"/>
              </w:rPr>
            </w:pPr>
            <w:r w:rsidRPr="00D420DE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ОГЛАСОВАНО</w:t>
            </w:r>
          </w:p>
          <w:p w14:paraId="04E5CC14" w14:textId="77777777" w:rsidR="00174ADD" w:rsidRDefault="00174ADD" w:rsidP="00653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Саянского муниципального образования Черемховского</w:t>
            </w:r>
            <w:r>
              <w:rPr>
                <w:b/>
                <w:color w:val="FF0000"/>
                <w:spacing w:val="2"/>
                <w:szCs w:val="31"/>
                <w:shd w:val="clear" w:color="auto" w:fill="FFFFFF"/>
              </w:rPr>
              <w:t xml:space="preserve"> </w:t>
            </w:r>
            <w:r w:rsidRPr="00BC4EE5">
              <w:rPr>
                <w:sz w:val="26"/>
                <w:szCs w:val="26"/>
              </w:rPr>
              <w:t>района, Иркутской области</w:t>
            </w:r>
          </w:p>
          <w:p w14:paraId="79860456" w14:textId="77777777" w:rsidR="00174ADD" w:rsidRDefault="00174ADD" w:rsidP="00174ADD">
            <w:pPr>
              <w:rPr>
                <w:spacing w:val="-1"/>
                <w:sz w:val="26"/>
                <w:szCs w:val="26"/>
              </w:rPr>
            </w:pPr>
          </w:p>
          <w:p w14:paraId="256149F6" w14:textId="77777777" w:rsidR="00174ADD" w:rsidRPr="00C56032" w:rsidRDefault="00174ADD" w:rsidP="00653396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_________________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С.Д. Полозов</w:t>
            </w:r>
          </w:p>
          <w:p w14:paraId="205F1971" w14:textId="77777777" w:rsidR="00174ADD" w:rsidRDefault="00174ADD" w:rsidP="00653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64B27268" w14:textId="77777777" w:rsidR="00174ADD" w:rsidRPr="00174ADD" w:rsidRDefault="00174ADD" w:rsidP="00174ADD">
            <w:pPr>
              <w:rPr>
                <w:bCs/>
                <w:sz w:val="26"/>
                <w:szCs w:val="26"/>
              </w:rPr>
            </w:pPr>
          </w:p>
          <w:p w14:paraId="7B5FCAEE" w14:textId="46D49705" w:rsidR="00174ADD" w:rsidRPr="00D420DE" w:rsidRDefault="00174ADD" w:rsidP="006533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УТВЕРЖДЕНО</w:t>
            </w:r>
          </w:p>
          <w:p w14:paraId="24F90639" w14:textId="77777777" w:rsidR="00174ADD" w:rsidRPr="00BC4EE5" w:rsidRDefault="00174ADD" w:rsidP="00653396">
            <w:pPr>
              <w:jc w:val="center"/>
              <w:rPr>
                <w:spacing w:val="-1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Pr="0093308E">
              <w:rPr>
                <w:sz w:val="26"/>
                <w:szCs w:val="26"/>
              </w:rPr>
              <w:t xml:space="preserve">общественного учреждения </w:t>
            </w:r>
            <w:r w:rsidRPr="00BC4EE5">
              <w:rPr>
                <w:spacing w:val="-1"/>
                <w:sz w:val="26"/>
                <w:szCs w:val="26"/>
              </w:rPr>
              <w:t xml:space="preserve">«Добровольная пожарная команда </w:t>
            </w:r>
            <w:r w:rsidRPr="00BC4EE5">
              <w:rPr>
                <w:spacing w:val="2"/>
                <w:sz w:val="28"/>
                <w:szCs w:val="28"/>
                <w:shd w:val="clear" w:color="auto" w:fill="FFFFFF"/>
              </w:rPr>
              <w:t>Черемховского</w:t>
            </w:r>
            <w:r w:rsidRPr="00BC4EE5">
              <w:rPr>
                <w:spacing w:val="-1"/>
                <w:sz w:val="26"/>
                <w:szCs w:val="26"/>
              </w:rPr>
              <w:t xml:space="preserve"> района»</w:t>
            </w:r>
          </w:p>
          <w:p w14:paraId="5BB0C35F" w14:textId="77777777" w:rsidR="00174ADD" w:rsidRDefault="00174ADD" w:rsidP="00174ADD">
            <w:pPr>
              <w:rPr>
                <w:spacing w:val="-1"/>
                <w:sz w:val="26"/>
                <w:szCs w:val="26"/>
              </w:rPr>
            </w:pPr>
          </w:p>
          <w:p w14:paraId="27440D92" w14:textId="77777777" w:rsidR="00174ADD" w:rsidRPr="00BC4EE5" w:rsidRDefault="00174ADD" w:rsidP="00653396">
            <w:pPr>
              <w:jc w:val="center"/>
              <w:rPr>
                <w:spacing w:val="-1"/>
                <w:sz w:val="26"/>
                <w:szCs w:val="26"/>
              </w:rPr>
            </w:pPr>
            <w:r w:rsidRPr="00BC4EE5">
              <w:rPr>
                <w:spacing w:val="-1"/>
                <w:sz w:val="26"/>
                <w:szCs w:val="26"/>
              </w:rPr>
              <w:t xml:space="preserve">_________________ </w:t>
            </w:r>
            <w:r>
              <w:rPr>
                <w:spacing w:val="-1"/>
                <w:sz w:val="26"/>
                <w:szCs w:val="26"/>
              </w:rPr>
              <w:t>А.В</w:t>
            </w:r>
            <w:r w:rsidRPr="00BC4EE5">
              <w:rPr>
                <w:spacing w:val="-1"/>
                <w:sz w:val="26"/>
                <w:szCs w:val="26"/>
              </w:rPr>
              <w:t xml:space="preserve">. </w:t>
            </w:r>
            <w:r>
              <w:rPr>
                <w:spacing w:val="-1"/>
                <w:sz w:val="26"/>
                <w:szCs w:val="26"/>
              </w:rPr>
              <w:t>Макаров</w:t>
            </w:r>
          </w:p>
          <w:p w14:paraId="78C96FC1" w14:textId="77777777" w:rsidR="00174ADD" w:rsidRDefault="00174ADD" w:rsidP="0065339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F4BE5A0" w14:textId="77777777" w:rsidR="00174ADD" w:rsidRPr="00174ADD" w:rsidRDefault="00174ADD" w:rsidP="00174ADD">
      <w:pPr>
        <w:ind w:right="-284"/>
        <w:rPr>
          <w:bCs/>
          <w:sz w:val="28"/>
          <w:szCs w:val="28"/>
        </w:rPr>
      </w:pPr>
    </w:p>
    <w:p w14:paraId="50C394FC" w14:textId="7A10A48C" w:rsidR="00174ADD" w:rsidRPr="00174ADD" w:rsidRDefault="00174ADD" w:rsidP="00174ADD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Pr="00BC4EE5">
        <w:rPr>
          <w:b/>
          <w:sz w:val="28"/>
          <w:szCs w:val="28"/>
        </w:rPr>
        <w:t>о подразделении</w:t>
      </w:r>
      <w:r>
        <w:rPr>
          <w:b/>
          <w:sz w:val="28"/>
          <w:szCs w:val="28"/>
        </w:rPr>
        <w:t xml:space="preserve"> </w:t>
      </w:r>
      <w:r w:rsidRPr="00BC4EE5">
        <w:rPr>
          <w:b/>
          <w:sz w:val="28"/>
          <w:szCs w:val="28"/>
        </w:rPr>
        <w:t xml:space="preserve">Общественного учреждения </w:t>
      </w:r>
      <w:r w:rsidRPr="00BC4EE5">
        <w:rPr>
          <w:b/>
          <w:bCs/>
          <w:sz w:val="28"/>
          <w:szCs w:val="28"/>
        </w:rPr>
        <w:t xml:space="preserve">«Добровольная пожарная команда </w:t>
      </w:r>
      <w:r w:rsidRPr="00BC4EE5">
        <w:rPr>
          <w:b/>
          <w:spacing w:val="2"/>
          <w:sz w:val="28"/>
          <w:szCs w:val="28"/>
          <w:shd w:val="clear" w:color="auto" w:fill="FFFFFF"/>
        </w:rPr>
        <w:t>Черемховского</w:t>
      </w:r>
      <w:r w:rsidRPr="00BC4EE5">
        <w:rPr>
          <w:b/>
          <w:bCs/>
          <w:sz w:val="28"/>
          <w:szCs w:val="28"/>
        </w:rPr>
        <w:t xml:space="preserve"> района</w:t>
      </w:r>
      <w:r w:rsidR="0082137D">
        <w:rPr>
          <w:b/>
          <w:bCs/>
          <w:sz w:val="28"/>
          <w:szCs w:val="28"/>
        </w:rPr>
        <w:t>,</w:t>
      </w:r>
      <w:r w:rsidRPr="00BC4EE5">
        <w:rPr>
          <w:b/>
          <w:bCs/>
          <w:sz w:val="28"/>
          <w:szCs w:val="28"/>
        </w:rPr>
        <w:t xml:space="preserve"> Добровольная пожарная команда (дружина) </w:t>
      </w:r>
      <w:r>
        <w:rPr>
          <w:b/>
          <w:spacing w:val="2"/>
          <w:sz w:val="28"/>
          <w:szCs w:val="28"/>
          <w:shd w:val="clear" w:color="auto" w:fill="FFFFFF"/>
        </w:rPr>
        <w:t>Саянского муниципального образования</w:t>
      </w:r>
      <w:r w:rsidR="0082137D">
        <w:rPr>
          <w:b/>
          <w:spacing w:val="2"/>
          <w:sz w:val="28"/>
          <w:szCs w:val="28"/>
          <w:shd w:val="clear" w:color="auto" w:fill="FFFFFF"/>
        </w:rPr>
        <w:t>»</w:t>
      </w:r>
    </w:p>
    <w:p w14:paraId="7A3768BA" w14:textId="77777777" w:rsidR="00174ADD" w:rsidRPr="00BC4EE5" w:rsidRDefault="00174ADD" w:rsidP="00174ADD">
      <w:pPr>
        <w:ind w:left="-567" w:right="-284"/>
        <w:jc w:val="center"/>
        <w:rPr>
          <w:sz w:val="28"/>
          <w:szCs w:val="28"/>
        </w:rPr>
      </w:pPr>
    </w:p>
    <w:p w14:paraId="3AB997F7" w14:textId="77777777" w:rsidR="00174ADD" w:rsidRPr="0093308E" w:rsidRDefault="00174ADD" w:rsidP="00174ADD">
      <w:pPr>
        <w:pStyle w:val="2"/>
        <w:shd w:val="clear" w:color="auto" w:fill="EAF2FA"/>
        <w:tabs>
          <w:tab w:val="clear" w:pos="5387"/>
          <w:tab w:val="clear" w:pos="6521"/>
          <w:tab w:val="left" w:pos="284"/>
        </w:tabs>
        <w:ind w:left="-567" w:right="-284"/>
        <w:jc w:val="center"/>
        <w:rPr>
          <w:sz w:val="28"/>
        </w:rPr>
      </w:pPr>
      <w:r>
        <w:rPr>
          <w:sz w:val="28"/>
        </w:rPr>
        <w:t xml:space="preserve">1. </w:t>
      </w:r>
      <w:r w:rsidRPr="00BD4326">
        <w:rPr>
          <w:sz w:val="28"/>
        </w:rPr>
        <w:t>Общие положения</w:t>
      </w:r>
    </w:p>
    <w:p w14:paraId="7D07A3E3" w14:textId="77777777" w:rsidR="00174ADD" w:rsidRDefault="00174ADD" w:rsidP="00174ADD">
      <w:pPr>
        <w:pStyle w:val="consnormal"/>
        <w:ind w:left="-567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BC4EE5">
        <w:rPr>
          <w:rFonts w:ascii="Times New Roman" w:hAnsi="Times New Roman" w:cs="Times New Roman"/>
          <w:sz w:val="28"/>
          <w:szCs w:val="28"/>
        </w:rPr>
        <w:t xml:space="preserve">Общественное учреждение </w:t>
      </w:r>
      <w:r w:rsidRPr="00BC4EE5">
        <w:rPr>
          <w:rFonts w:ascii="Times New Roman" w:hAnsi="Times New Roman" w:cs="Times New Roman"/>
          <w:bCs/>
          <w:sz w:val="28"/>
          <w:szCs w:val="28"/>
        </w:rPr>
        <w:t xml:space="preserve">«Добровольная пожарная команда </w:t>
      </w:r>
      <w:r w:rsidRPr="00BC4E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Черемховского</w:t>
      </w:r>
      <w:r w:rsidRPr="00BC4EE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AF161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DD1F8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61A">
        <w:rPr>
          <w:rFonts w:ascii="Times New Roman" w:hAnsi="Times New Roman" w:cs="Times New Roman"/>
          <w:sz w:val="28"/>
          <w:szCs w:val="28"/>
        </w:rPr>
        <w:t xml:space="preserve">Учреждение) является </w:t>
      </w:r>
      <w:r w:rsidRPr="00AF161A">
        <w:rPr>
          <w:rFonts w:ascii="Times New Roman" w:hAnsi="Times New Roman" w:cs="Times New Roman"/>
          <w:spacing w:val="1"/>
          <w:sz w:val="28"/>
          <w:szCs w:val="28"/>
        </w:rPr>
        <w:t xml:space="preserve">социально ориентированным </w:t>
      </w:r>
      <w:r w:rsidRPr="00AF161A"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общественным объединением пожарной охраны, созданным по инициативе </w:t>
      </w:r>
      <w:r w:rsidRPr="00AF161A">
        <w:rPr>
          <w:rFonts w:ascii="Times New Roman" w:hAnsi="Times New Roman" w:cs="Times New Roman"/>
          <w:spacing w:val="4"/>
          <w:sz w:val="28"/>
          <w:szCs w:val="28"/>
        </w:rPr>
        <w:t xml:space="preserve">общественного объединения </w:t>
      </w:r>
      <w:r w:rsidRPr="00BC4EE5">
        <w:rPr>
          <w:rFonts w:ascii="Times New Roman" w:hAnsi="Times New Roman" w:cs="Times New Roman"/>
          <w:spacing w:val="4"/>
          <w:sz w:val="28"/>
          <w:szCs w:val="28"/>
        </w:rPr>
        <w:t>Черемховского районного отделения Общероссийской общественной</w:t>
      </w:r>
      <w:r w:rsidRPr="00AF161A">
        <w:rPr>
          <w:rFonts w:ascii="Times New Roman" w:hAnsi="Times New Roman" w:cs="Times New Roman"/>
          <w:spacing w:val="4"/>
          <w:sz w:val="28"/>
          <w:szCs w:val="28"/>
        </w:rPr>
        <w:t xml:space="preserve"> организации «Всероссийское добровольное пожарное общество» для участия в </w:t>
      </w:r>
      <w:r w:rsidRPr="00AF161A">
        <w:rPr>
          <w:rFonts w:ascii="Times New Roman" w:hAnsi="Times New Roman" w:cs="Times New Roman"/>
          <w:spacing w:val="-3"/>
          <w:sz w:val="28"/>
          <w:szCs w:val="28"/>
        </w:rPr>
        <w:t xml:space="preserve">деятельности по </w:t>
      </w:r>
      <w:r w:rsidRPr="00AF161A">
        <w:rPr>
          <w:rFonts w:ascii="Times New Roman" w:hAnsi="Times New Roman" w:cs="Times New Roman"/>
          <w:bCs/>
          <w:spacing w:val="-3"/>
          <w:sz w:val="28"/>
          <w:szCs w:val="28"/>
        </w:rPr>
        <w:t>профилактике и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AF161A">
        <w:rPr>
          <w:rFonts w:ascii="Times New Roman" w:hAnsi="Times New Roman" w:cs="Times New Roman"/>
          <w:spacing w:val="-3"/>
          <w:sz w:val="28"/>
          <w:szCs w:val="28"/>
        </w:rPr>
        <w:t xml:space="preserve">(или) тушению пожаров и проведении </w:t>
      </w:r>
      <w:proofErr w:type="spellStart"/>
      <w:r w:rsidRPr="00AF161A">
        <w:rPr>
          <w:rFonts w:ascii="Times New Roman" w:hAnsi="Times New Roman" w:cs="Times New Roman"/>
          <w:spacing w:val="-3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- </w:t>
      </w:r>
      <w:r w:rsidRPr="00AF161A">
        <w:rPr>
          <w:rFonts w:ascii="Times New Roman" w:hAnsi="Times New Roman" w:cs="Times New Roman"/>
          <w:spacing w:val="-3"/>
          <w:sz w:val="28"/>
          <w:szCs w:val="28"/>
        </w:rPr>
        <w:t xml:space="preserve">спасательных работ на территории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Саянского муниципального образования</w:t>
      </w:r>
      <w:r w:rsidRPr="00D452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Черемховского</w:t>
      </w:r>
      <w:r w:rsidRPr="00D4521D">
        <w:rPr>
          <w:rFonts w:ascii="Times New Roman" w:hAnsi="Times New Roman" w:cs="Times New Roman"/>
          <w:b/>
          <w:color w:val="FF0000"/>
          <w:spacing w:val="2"/>
          <w:sz w:val="24"/>
          <w:szCs w:val="31"/>
          <w:shd w:val="clear" w:color="auto" w:fill="FFFFFF"/>
        </w:rPr>
        <w:t xml:space="preserve"> </w:t>
      </w:r>
      <w:r w:rsidRPr="00D4521D">
        <w:rPr>
          <w:rFonts w:ascii="Times New Roman" w:hAnsi="Times New Roman" w:cs="Times New Roman"/>
          <w:sz w:val="26"/>
          <w:szCs w:val="26"/>
        </w:rPr>
        <w:t>района</w:t>
      </w:r>
      <w:r w:rsidRPr="00D4521D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AF161A">
        <w:rPr>
          <w:rFonts w:ascii="Times New Roman" w:hAnsi="Times New Roman" w:cs="Times New Roman"/>
          <w:spacing w:val="-3"/>
          <w:sz w:val="28"/>
          <w:szCs w:val="28"/>
        </w:rPr>
        <w:t xml:space="preserve"> Действует на </w:t>
      </w:r>
      <w:r w:rsidRPr="00AF161A">
        <w:rPr>
          <w:rFonts w:ascii="Times New Roman" w:hAnsi="Times New Roman" w:cs="Times New Roman"/>
          <w:sz w:val="28"/>
          <w:szCs w:val="28"/>
        </w:rPr>
        <w:t xml:space="preserve">основании Устава, утвержденного решением совета </w:t>
      </w:r>
      <w:r w:rsidRPr="00D4521D">
        <w:rPr>
          <w:rFonts w:ascii="Times New Roman" w:hAnsi="Times New Roman" w:cs="Times New Roman"/>
          <w:sz w:val="28"/>
          <w:szCs w:val="28"/>
        </w:rPr>
        <w:t>ИРО ВДПО</w:t>
      </w:r>
      <w:r w:rsidRPr="00AF161A">
        <w:rPr>
          <w:rFonts w:ascii="Times New Roman" w:hAnsi="Times New Roman" w:cs="Times New Roman"/>
          <w:sz w:val="28"/>
          <w:szCs w:val="28"/>
        </w:rPr>
        <w:t xml:space="preserve"> № __ от </w:t>
      </w:r>
      <w:r>
        <w:rPr>
          <w:rFonts w:ascii="Times New Roman" w:hAnsi="Times New Roman" w:cs="Times New Roman"/>
          <w:sz w:val="28"/>
          <w:szCs w:val="28"/>
        </w:rPr>
        <w:t>«___» _________ 20___ г</w:t>
      </w:r>
      <w:r w:rsidRPr="00AF161A">
        <w:rPr>
          <w:rFonts w:ascii="Times New Roman" w:hAnsi="Times New Roman" w:cs="Times New Roman"/>
          <w:sz w:val="28"/>
          <w:szCs w:val="28"/>
        </w:rPr>
        <w:t>.</w:t>
      </w:r>
    </w:p>
    <w:p w14:paraId="29272E68" w14:textId="77777777" w:rsidR="00174ADD" w:rsidRPr="00D4521D" w:rsidRDefault="00174ADD" w:rsidP="00174ADD">
      <w:pPr>
        <w:pStyle w:val="consnormal"/>
        <w:ind w:left="-567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D4521D">
        <w:rPr>
          <w:rFonts w:ascii="Times New Roman" w:hAnsi="Times New Roman" w:cs="Times New Roman"/>
          <w:sz w:val="28"/>
          <w:szCs w:val="28"/>
        </w:rPr>
        <w:t>Добровольная пожарная команда</w:t>
      </w:r>
      <w:r w:rsidRPr="009330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Саянского муниципального образования</w:t>
      </w:r>
      <w:r w:rsidRPr="00D452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D4326">
        <w:rPr>
          <w:rFonts w:ascii="Times New Roman" w:hAnsi="Times New Roman" w:cs="Times New Roman"/>
          <w:sz w:val="28"/>
          <w:szCs w:val="28"/>
        </w:rPr>
        <w:t xml:space="preserve"> общественного учреждения «Добровольная пожарная команда </w:t>
      </w:r>
      <w:r w:rsidRPr="00BC4EE5">
        <w:rPr>
          <w:rFonts w:ascii="Times New Roman" w:hAnsi="Times New Roman" w:cs="Times New Roman"/>
          <w:spacing w:val="4"/>
          <w:sz w:val="28"/>
          <w:szCs w:val="28"/>
        </w:rPr>
        <w:t>Черемховского</w:t>
      </w:r>
      <w:r w:rsidRPr="0093308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D4521D">
        <w:rPr>
          <w:rFonts w:ascii="Times New Roman" w:hAnsi="Times New Roman"/>
          <w:bCs/>
          <w:sz w:val="28"/>
          <w:szCs w:val="28"/>
        </w:rPr>
        <w:t>района»</w:t>
      </w:r>
      <w:r w:rsidRPr="00BD4326">
        <w:rPr>
          <w:rFonts w:ascii="Times New Roman" w:hAnsi="Times New Roman" w:cs="Times New Roman"/>
          <w:sz w:val="28"/>
          <w:szCs w:val="28"/>
        </w:rPr>
        <w:t xml:space="preserve"> является обособленным 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326">
        <w:rPr>
          <w:rFonts w:ascii="Times New Roman" w:hAnsi="Times New Roman" w:cs="Times New Roman"/>
          <w:sz w:val="28"/>
          <w:szCs w:val="28"/>
        </w:rPr>
        <w:t xml:space="preserve">(далее – Подразделение), расположенным вне места нахождения Учреждения и непосредственно реализует функции </w:t>
      </w:r>
      <w:r w:rsidRPr="00D4521D">
        <w:rPr>
          <w:rFonts w:ascii="Times New Roman" w:hAnsi="Times New Roman" w:cs="Times New Roman"/>
          <w:sz w:val="28"/>
          <w:szCs w:val="28"/>
        </w:rPr>
        <w:t xml:space="preserve">добровольной пожарной команды (ДПК) или добровольной пожарной дружины (ДПД) на территории </w:t>
      </w:r>
      <w:r>
        <w:rPr>
          <w:rFonts w:ascii="Times New Roman" w:hAnsi="Times New Roman" w:cs="Times New Roman"/>
          <w:sz w:val="28"/>
          <w:szCs w:val="28"/>
        </w:rPr>
        <w:t>села Саянское</w:t>
      </w:r>
      <w:r w:rsidRPr="00D4521D">
        <w:rPr>
          <w:spacing w:val="2"/>
          <w:sz w:val="28"/>
          <w:szCs w:val="28"/>
          <w:shd w:val="clear" w:color="auto" w:fill="FFFFFF"/>
        </w:rPr>
        <w:t xml:space="preserve"> </w:t>
      </w:r>
      <w:r w:rsidRPr="00D4521D">
        <w:rPr>
          <w:rFonts w:ascii="Times New Roman" w:hAnsi="Times New Roman" w:cs="Times New Roman"/>
          <w:sz w:val="28"/>
          <w:szCs w:val="28"/>
        </w:rPr>
        <w:t>Черемховского района.</w:t>
      </w:r>
    </w:p>
    <w:p w14:paraId="5F2C17D5" w14:textId="77777777" w:rsidR="00174ADD" w:rsidRPr="00D4521D" w:rsidRDefault="00174ADD" w:rsidP="00174ADD">
      <w:pPr>
        <w:pStyle w:val="consnormal"/>
        <w:ind w:left="-567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BD4326">
        <w:rPr>
          <w:rFonts w:ascii="Times New Roman" w:hAnsi="Times New Roman" w:cs="Times New Roman"/>
          <w:sz w:val="28"/>
          <w:szCs w:val="28"/>
        </w:rPr>
        <w:t xml:space="preserve">Полное название: Общественное учреждение «Добровольная пожарная команда </w:t>
      </w:r>
      <w:r w:rsidRPr="00D4521D">
        <w:rPr>
          <w:rFonts w:ascii="Times New Roman" w:hAnsi="Times New Roman" w:cs="Times New Roman"/>
          <w:sz w:val="28"/>
          <w:szCs w:val="28"/>
        </w:rPr>
        <w:t>Черемховского района».</w:t>
      </w:r>
      <w:r w:rsidRPr="00BD4326">
        <w:rPr>
          <w:rFonts w:ascii="Times New Roman" w:hAnsi="Times New Roman" w:cs="Times New Roman"/>
          <w:sz w:val="28"/>
          <w:szCs w:val="28"/>
        </w:rPr>
        <w:t xml:space="preserve"> Подразделение </w:t>
      </w:r>
      <w:r w:rsidRPr="00D4521D">
        <w:rPr>
          <w:rFonts w:ascii="Times New Roman" w:hAnsi="Times New Roman" w:cs="Times New Roman"/>
          <w:sz w:val="28"/>
          <w:szCs w:val="28"/>
        </w:rPr>
        <w:t xml:space="preserve">Добровольная пожарная команда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Саянского муниципального образования</w:t>
      </w:r>
      <w:r w:rsidRPr="00D4521D">
        <w:rPr>
          <w:rFonts w:ascii="Times New Roman" w:hAnsi="Times New Roman" w:cs="Times New Roman"/>
          <w:sz w:val="28"/>
          <w:szCs w:val="28"/>
        </w:rPr>
        <w:t>.</w:t>
      </w:r>
    </w:p>
    <w:p w14:paraId="399B2E3B" w14:textId="77777777" w:rsidR="00174ADD" w:rsidRPr="00F42427" w:rsidRDefault="00174ADD" w:rsidP="00174ADD">
      <w:pPr>
        <w:pStyle w:val="consnormal"/>
        <w:ind w:left="-567"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BD4326">
        <w:rPr>
          <w:rFonts w:ascii="Times New Roman" w:hAnsi="Times New Roman" w:cs="Times New Roman"/>
          <w:sz w:val="28"/>
          <w:szCs w:val="28"/>
        </w:rPr>
        <w:t>Сокращенное название</w:t>
      </w:r>
      <w:r w:rsidRPr="0093308E">
        <w:rPr>
          <w:rFonts w:ascii="Times New Roman" w:hAnsi="Times New Roman" w:cs="Times New Roman"/>
          <w:sz w:val="28"/>
          <w:szCs w:val="28"/>
        </w:rPr>
        <w:t xml:space="preserve">: </w:t>
      </w:r>
      <w:r w:rsidRPr="00D4521D">
        <w:rPr>
          <w:rFonts w:ascii="Times New Roman" w:hAnsi="Times New Roman" w:cs="Times New Roman"/>
          <w:sz w:val="28"/>
          <w:szCs w:val="28"/>
        </w:rPr>
        <w:t>«ДПК (ДПД)</w:t>
      </w:r>
      <w:r w:rsidRPr="009330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Саянского</w:t>
      </w:r>
      <w:r>
        <w:rPr>
          <w:rFonts w:ascii="Times New Roman" w:hAnsi="Times New Roman" w:cs="Times New Roman"/>
          <w:sz w:val="28"/>
          <w:szCs w:val="28"/>
        </w:rPr>
        <w:t xml:space="preserve"> МО».</w:t>
      </w:r>
    </w:p>
    <w:p w14:paraId="11495DD6" w14:textId="77777777" w:rsidR="00174ADD" w:rsidRDefault="00174ADD" w:rsidP="00174ADD">
      <w:pPr>
        <w:pStyle w:val="consnormal"/>
        <w:ind w:left="-567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BD4326">
        <w:rPr>
          <w:rFonts w:ascii="Times New Roman" w:hAnsi="Times New Roman" w:cs="Times New Roman"/>
          <w:sz w:val="28"/>
          <w:szCs w:val="28"/>
        </w:rPr>
        <w:t>Подразделение Учреждения не является юридическим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6C03">
        <w:rPr>
          <w:rFonts w:ascii="Times New Roman" w:hAnsi="Times New Roman" w:cs="Times New Roman"/>
          <w:sz w:val="28"/>
          <w:szCs w:val="28"/>
        </w:rPr>
        <w:t>действует без печатей и штампо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4326">
        <w:rPr>
          <w:rFonts w:ascii="Times New Roman" w:hAnsi="Times New Roman" w:cs="Times New Roman"/>
          <w:sz w:val="28"/>
          <w:szCs w:val="28"/>
        </w:rPr>
        <w:t>, наделяется имуществом Учреждения и действует на основании утвержденного Положения. Имущество Подразделения учитывается Учреждением.</w:t>
      </w:r>
    </w:p>
    <w:p w14:paraId="46A18A66" w14:textId="77777777" w:rsidR="00174ADD" w:rsidRDefault="00174ADD" w:rsidP="00174ADD">
      <w:pPr>
        <w:pStyle w:val="consnormal"/>
        <w:ind w:left="-567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Pr="00BD4326">
        <w:rPr>
          <w:rFonts w:ascii="Times New Roman" w:hAnsi="Times New Roman" w:cs="Times New Roman"/>
          <w:sz w:val="28"/>
          <w:szCs w:val="28"/>
        </w:rPr>
        <w:t>Подразделение осуществляет деятельность от имени Учреждения. Ответственность за деятельность Подразделения несет Учреждение.</w:t>
      </w:r>
    </w:p>
    <w:p w14:paraId="3E47329D" w14:textId="77777777" w:rsidR="00174ADD" w:rsidRDefault="00174ADD" w:rsidP="00174ADD">
      <w:pPr>
        <w:pStyle w:val="consnormal"/>
        <w:ind w:left="-567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 </w:t>
      </w:r>
      <w:r w:rsidRPr="00163F2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00BD4326">
        <w:rPr>
          <w:rFonts w:ascii="Times New Roman" w:hAnsi="Times New Roman" w:cs="Times New Roman"/>
          <w:sz w:val="28"/>
          <w:szCs w:val="28"/>
        </w:rPr>
        <w:t>положениями Федеральных законов от 6 октября 2003 г. № 131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D4326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Pr="00BD432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326">
        <w:rPr>
          <w:rFonts w:ascii="Times New Roman" w:hAnsi="Times New Roman" w:cs="Times New Roman"/>
          <w:sz w:val="28"/>
          <w:szCs w:val="28"/>
        </w:rPr>
        <w:t>от 21 декабря 1994 г. №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 «О пожарной безопасности</w:t>
      </w:r>
      <w:r w:rsidRPr="00BD4326">
        <w:rPr>
          <w:rFonts w:ascii="Times New Roman" w:hAnsi="Times New Roman" w:cs="Times New Roman"/>
          <w:sz w:val="28"/>
          <w:szCs w:val="28"/>
        </w:rPr>
        <w:t>», от 6 мая 2011 г. № 100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D4326">
        <w:rPr>
          <w:rFonts w:ascii="Times New Roman" w:hAnsi="Times New Roman" w:cs="Times New Roman"/>
          <w:sz w:val="28"/>
          <w:szCs w:val="28"/>
        </w:rPr>
        <w:t>ФЗ «О добровольной пожарной охране»,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326">
        <w:rPr>
          <w:rFonts w:ascii="Times New Roman" w:hAnsi="Times New Roman" w:cs="Times New Roman"/>
          <w:sz w:val="28"/>
          <w:szCs w:val="28"/>
        </w:rPr>
        <w:t>от 12 января 1996 г. № 7</w:t>
      </w:r>
      <w:r w:rsidRPr="00DD1F86">
        <w:rPr>
          <w:rFonts w:ascii="Times New Roman" w:hAnsi="Times New Roman" w:cs="Times New Roman"/>
          <w:b/>
          <w:sz w:val="28"/>
          <w:szCs w:val="28"/>
        </w:rPr>
        <w:t>–</w:t>
      </w:r>
      <w:r w:rsidRPr="00BD4326">
        <w:rPr>
          <w:rFonts w:ascii="Times New Roman" w:hAnsi="Times New Roman" w:cs="Times New Roman"/>
          <w:sz w:val="28"/>
          <w:szCs w:val="28"/>
        </w:rPr>
        <w:t>ФЗ «О некоммерческих организациях», от 19 мая 1995 г. № 82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D432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 «Об общественных объединениях</w:t>
      </w:r>
      <w:r w:rsidRPr="00BD4326">
        <w:rPr>
          <w:rFonts w:ascii="Times New Roman" w:hAnsi="Times New Roman" w:cs="Times New Roman"/>
          <w:sz w:val="28"/>
          <w:szCs w:val="28"/>
        </w:rPr>
        <w:t>» и Закона Иркутской области от 7 октября 2008 г. № 78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D4326">
        <w:rPr>
          <w:rFonts w:ascii="Times New Roman" w:hAnsi="Times New Roman" w:cs="Times New Roman"/>
          <w:sz w:val="28"/>
          <w:szCs w:val="28"/>
        </w:rPr>
        <w:t>ОЗ «О пожарной безопасности в Иркутской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6D766B" w14:textId="77777777" w:rsidR="00174ADD" w:rsidRDefault="00174ADD" w:rsidP="00174ADD">
      <w:pPr>
        <w:pStyle w:val="consnormal"/>
        <w:ind w:left="-567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Подразделение </w:t>
      </w:r>
      <w:r w:rsidRPr="00346C03">
        <w:rPr>
          <w:rFonts w:ascii="Times New Roman" w:hAnsi="Times New Roman" w:cs="Times New Roman"/>
          <w:sz w:val="28"/>
          <w:szCs w:val="28"/>
        </w:rPr>
        <w:t xml:space="preserve">организовано с целью оказания помощи 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администрации Саянского муниципального образования</w:t>
      </w:r>
      <w:r w:rsidRPr="00346C03">
        <w:rPr>
          <w:rFonts w:ascii="Times New Roman" w:hAnsi="Times New Roman" w:cs="Times New Roman"/>
          <w:sz w:val="28"/>
          <w:szCs w:val="28"/>
        </w:rPr>
        <w:t xml:space="preserve">, в вопросах исполнения первичных мер пожарной безопасности, осуществления профилактики пожаров, спасения людей и имущества при пожарах, оказания первой помощи пострадавшим на территории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образования</w:t>
      </w:r>
      <w:r w:rsidRPr="00346C03">
        <w:rPr>
          <w:rFonts w:ascii="Times New Roman" w:hAnsi="Times New Roman" w:cs="Times New Roman"/>
          <w:sz w:val="28"/>
          <w:szCs w:val="28"/>
        </w:rPr>
        <w:t xml:space="preserve">. Тушение пожаров силами Подразделения осуществляется на территории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Саянского муниципального образования</w:t>
      </w:r>
      <w:r w:rsidRPr="00346C03">
        <w:rPr>
          <w:rFonts w:ascii="Times New Roman" w:hAnsi="Times New Roman" w:cs="Times New Roman"/>
          <w:sz w:val="28"/>
          <w:szCs w:val="28"/>
        </w:rPr>
        <w:t xml:space="preserve">, только в исключительных случаях по согласованию с </w:t>
      </w:r>
      <w:r w:rsidRPr="007B74DC">
        <w:rPr>
          <w:rFonts w:ascii="Times New Roman" w:hAnsi="Times New Roman" w:cs="Times New Roman"/>
          <w:sz w:val="28"/>
          <w:szCs w:val="28"/>
        </w:rPr>
        <w:t>главой</w:t>
      </w:r>
      <w:r w:rsidRPr="009330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Саянского муниципального образования</w:t>
      </w:r>
      <w:r w:rsidRPr="00346C03">
        <w:rPr>
          <w:rFonts w:ascii="Times New Roman" w:hAnsi="Times New Roman" w:cs="Times New Roman"/>
          <w:sz w:val="28"/>
          <w:szCs w:val="28"/>
        </w:rPr>
        <w:t>, добров</w:t>
      </w:r>
      <w:r>
        <w:rPr>
          <w:rFonts w:ascii="Times New Roman" w:hAnsi="Times New Roman" w:cs="Times New Roman"/>
          <w:sz w:val="28"/>
          <w:szCs w:val="28"/>
        </w:rPr>
        <w:t xml:space="preserve">ольные пожарные Подразделения </w:t>
      </w:r>
      <w:r w:rsidRPr="00346C03">
        <w:rPr>
          <w:rFonts w:ascii="Times New Roman" w:hAnsi="Times New Roman" w:cs="Times New Roman"/>
          <w:sz w:val="28"/>
          <w:szCs w:val="28"/>
        </w:rPr>
        <w:t xml:space="preserve">привлекаются к тушению пожаров на территориях других населенных пунктах. </w:t>
      </w:r>
    </w:p>
    <w:p w14:paraId="1E64C85B" w14:textId="77777777" w:rsidR="00174ADD" w:rsidRPr="00487C4C" w:rsidRDefault="00174ADD" w:rsidP="00174ADD">
      <w:pPr>
        <w:pStyle w:val="consnormal"/>
        <w:ind w:left="-567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Pr="00487C4C">
        <w:rPr>
          <w:rFonts w:ascii="Times New Roman" w:hAnsi="Times New Roman" w:cs="Times New Roman"/>
          <w:sz w:val="28"/>
          <w:szCs w:val="28"/>
        </w:rPr>
        <w:t xml:space="preserve">В своей деятельности Подразделение руководствуется законодательными и иными нормативными правовыми актами Российской Федерации, Иркутской области, администрации </w:t>
      </w: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Pr="00487C4C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Саянского муниципального образования</w:t>
      </w:r>
      <w:r w:rsidRPr="00487C4C">
        <w:rPr>
          <w:rFonts w:ascii="Times New Roman" w:hAnsi="Times New Roman" w:cs="Times New Roman"/>
          <w:sz w:val="28"/>
          <w:szCs w:val="28"/>
        </w:rPr>
        <w:t>, приказами и распоряжениями директора Учреждения, настоящим Положением.</w:t>
      </w:r>
    </w:p>
    <w:p w14:paraId="1B670A9A" w14:textId="77777777" w:rsidR="00174ADD" w:rsidRPr="00346C03" w:rsidRDefault="00174ADD" w:rsidP="00174ADD">
      <w:pPr>
        <w:pStyle w:val="consnormal"/>
        <w:ind w:left="-567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 w:rsidRPr="00346C03">
        <w:rPr>
          <w:rFonts w:ascii="Times New Roman" w:hAnsi="Times New Roman" w:cs="Times New Roman"/>
          <w:sz w:val="28"/>
          <w:szCs w:val="28"/>
        </w:rPr>
        <w:t xml:space="preserve">При выполнении своих задач Подразделение осуществляет взаимодействие с территориальными подразделениями 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346C03">
        <w:rPr>
          <w:rFonts w:ascii="Times New Roman" w:hAnsi="Times New Roman" w:cs="Times New Roman"/>
          <w:sz w:val="28"/>
          <w:szCs w:val="28"/>
        </w:rPr>
        <w:t xml:space="preserve"> МЧС России по Иркутской области, ОГКУ «Противопожарная служба Иркутской области», органами государственной власти и местного самоуправления, предприятиями, учреждениями,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0E6A9E" w14:textId="77777777" w:rsidR="00174ADD" w:rsidRPr="00BD4326" w:rsidRDefault="00174ADD" w:rsidP="00174ADD">
      <w:pPr>
        <w:pStyle w:val="consnormal"/>
        <w:ind w:left="-567" w:right="-56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31D23D6" w14:textId="77777777" w:rsidR="00174ADD" w:rsidRPr="00163F2C" w:rsidRDefault="00174ADD" w:rsidP="00174ADD">
      <w:pPr>
        <w:pStyle w:val="2"/>
        <w:shd w:val="clear" w:color="auto" w:fill="EAF2FA"/>
        <w:tabs>
          <w:tab w:val="clear" w:pos="5387"/>
          <w:tab w:val="clear" w:pos="6521"/>
          <w:tab w:val="left" w:pos="284"/>
        </w:tabs>
        <w:ind w:left="-567" w:right="-568"/>
        <w:jc w:val="center"/>
        <w:rPr>
          <w:sz w:val="28"/>
        </w:rPr>
      </w:pPr>
      <w:r>
        <w:rPr>
          <w:sz w:val="28"/>
        </w:rPr>
        <w:t xml:space="preserve">2. </w:t>
      </w:r>
      <w:r w:rsidRPr="00163F2C">
        <w:rPr>
          <w:sz w:val="28"/>
        </w:rPr>
        <w:t>Организация Подразделени</w:t>
      </w:r>
      <w:r>
        <w:rPr>
          <w:sz w:val="28"/>
        </w:rPr>
        <w:t>я</w:t>
      </w:r>
    </w:p>
    <w:p w14:paraId="1FF4ACEC" w14:textId="77777777" w:rsidR="00174ADD" w:rsidRPr="00B614B8" w:rsidRDefault="00174ADD" w:rsidP="00174ADD">
      <w:pPr>
        <w:pStyle w:val="consnormal"/>
        <w:ind w:left="-567"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346C03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Pr="00163F2C">
        <w:rPr>
          <w:rFonts w:ascii="Times New Roman" w:hAnsi="Times New Roman" w:cs="Times New Roman"/>
          <w:sz w:val="28"/>
          <w:szCs w:val="28"/>
        </w:rPr>
        <w:t xml:space="preserve">формируется на добровольной основе из числа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Саянского муниципального образования</w:t>
      </w:r>
      <w:r w:rsidRPr="00D452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Черемховского</w:t>
      </w:r>
      <w:r w:rsidRPr="00D4521D">
        <w:rPr>
          <w:rFonts w:ascii="Times New Roman" w:hAnsi="Times New Roman" w:cs="Times New Roman"/>
          <w:b/>
          <w:color w:val="FF0000"/>
          <w:spacing w:val="2"/>
          <w:sz w:val="24"/>
          <w:szCs w:val="31"/>
          <w:shd w:val="clear" w:color="auto" w:fill="FFFFFF"/>
        </w:rPr>
        <w:t xml:space="preserve"> </w:t>
      </w:r>
      <w:r w:rsidRPr="00D4521D">
        <w:rPr>
          <w:rFonts w:ascii="Times New Roman" w:hAnsi="Times New Roman" w:cs="Times New Roman"/>
          <w:sz w:val="26"/>
          <w:szCs w:val="26"/>
        </w:rPr>
        <w:t>района</w:t>
      </w:r>
      <w:r w:rsidRPr="009330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5137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14:paraId="089AADF5" w14:textId="77777777" w:rsidR="00174ADD" w:rsidRPr="00B614B8" w:rsidRDefault="00174ADD" w:rsidP="00174ADD">
      <w:pPr>
        <w:pStyle w:val="consnormal"/>
        <w:ind w:left="-567" w:right="-56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</w:t>
      </w:r>
      <w:r w:rsidRPr="00B614B8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включения гражданина в состав подразделения и в сводный реестр добровольных пожарных:</w:t>
      </w:r>
    </w:p>
    <w:p w14:paraId="311049C6" w14:textId="77777777" w:rsidR="00174ADD" w:rsidRDefault="00174ADD" w:rsidP="00174ADD">
      <w:pPr>
        <w:pStyle w:val="consnormal"/>
        <w:tabs>
          <w:tab w:val="left" w:pos="1701"/>
        </w:tabs>
        <w:ind w:left="-567"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Личное заявление гражданина на вступление в Учреждение.</w:t>
      </w:r>
    </w:p>
    <w:p w14:paraId="58EB0C7E" w14:textId="77777777" w:rsidR="00174ADD" w:rsidRPr="00B614B8" w:rsidRDefault="00174ADD" w:rsidP="00174ADD">
      <w:pPr>
        <w:pStyle w:val="consnormal"/>
        <w:tabs>
          <w:tab w:val="left" w:pos="1701"/>
        </w:tabs>
        <w:ind w:left="-567"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B614B8">
        <w:rPr>
          <w:rFonts w:ascii="Times New Roman" w:hAnsi="Times New Roman" w:cs="Times New Roman"/>
          <w:sz w:val="28"/>
          <w:szCs w:val="28"/>
        </w:rPr>
        <w:t>Заявление от Учреждения о регистрации члена (участника) общественного объединения пожарной охраны в сводном реестре добровольных пожарных.</w:t>
      </w:r>
    </w:p>
    <w:p w14:paraId="4C4B1643" w14:textId="77777777" w:rsidR="00174ADD" w:rsidRDefault="00174ADD" w:rsidP="00174ADD">
      <w:pPr>
        <w:pStyle w:val="consnormal"/>
        <w:ind w:left="-567"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BD52B3">
        <w:rPr>
          <w:rFonts w:ascii="Times New Roman" w:hAnsi="Times New Roman" w:cs="Times New Roman"/>
          <w:sz w:val="28"/>
          <w:szCs w:val="28"/>
        </w:rPr>
        <w:t>Управление Подразделением 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52B3">
        <w:rPr>
          <w:rFonts w:ascii="Times New Roman" w:hAnsi="Times New Roman" w:cs="Times New Roman"/>
          <w:sz w:val="28"/>
          <w:szCs w:val="28"/>
        </w:rPr>
        <w:t xml:space="preserve"> имуществом осуществляется руководителем Подразделения, который избирается 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B3">
        <w:rPr>
          <w:rFonts w:ascii="Times New Roman" w:hAnsi="Times New Roman" w:cs="Times New Roman"/>
          <w:sz w:val="28"/>
          <w:szCs w:val="28"/>
        </w:rPr>
        <w:t>из числа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52B3">
        <w:rPr>
          <w:rFonts w:ascii="Times New Roman" w:hAnsi="Times New Roman" w:cs="Times New Roman"/>
          <w:sz w:val="28"/>
          <w:szCs w:val="28"/>
        </w:rPr>
        <w:t xml:space="preserve"> участников и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D52B3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Pr="007A5137">
        <w:rPr>
          <w:rFonts w:ascii="Times New Roman" w:hAnsi="Times New Roman" w:cs="Times New Roman"/>
          <w:sz w:val="28"/>
          <w:szCs w:val="28"/>
        </w:rPr>
        <w:t xml:space="preserve">главой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Саянского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7A5137">
        <w:rPr>
          <w:rFonts w:ascii="Times New Roman" w:hAnsi="Times New Roman" w:cs="Times New Roman"/>
          <w:sz w:val="28"/>
          <w:szCs w:val="28"/>
        </w:rPr>
        <w:t>.</w:t>
      </w:r>
    </w:p>
    <w:p w14:paraId="77A1F608" w14:textId="77777777" w:rsidR="00174ADD" w:rsidRPr="00E47723" w:rsidRDefault="00174ADD" w:rsidP="00174ADD">
      <w:pPr>
        <w:shd w:val="clear" w:color="auto" w:fill="FFFFFF"/>
        <w:ind w:left="-567" w:right="-568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Pr="00BD52B3">
        <w:rPr>
          <w:sz w:val="28"/>
          <w:szCs w:val="28"/>
        </w:rPr>
        <w:t>Подразделения могут быть</w:t>
      </w:r>
      <w:r w:rsidRPr="00AF161A">
        <w:rPr>
          <w:spacing w:val="6"/>
          <w:sz w:val="28"/>
          <w:szCs w:val="28"/>
        </w:rPr>
        <w:t xml:space="preserve"> граждане, достигшие </w:t>
      </w:r>
      <w:r w:rsidRPr="00AF161A">
        <w:rPr>
          <w:spacing w:val="-1"/>
          <w:sz w:val="28"/>
          <w:szCs w:val="28"/>
        </w:rPr>
        <w:t xml:space="preserve">возраста восемнадцати лет, способные по состоянию здоровья, по своим личным и деловым качествам исполнять </w:t>
      </w:r>
      <w:r w:rsidRPr="00AF161A">
        <w:rPr>
          <w:spacing w:val="-2"/>
          <w:sz w:val="28"/>
          <w:szCs w:val="28"/>
        </w:rPr>
        <w:t xml:space="preserve">обязанности, связанные с осуществлением профилактики и (или) участием в тушении </w:t>
      </w:r>
      <w:r>
        <w:rPr>
          <w:spacing w:val="-1"/>
          <w:sz w:val="28"/>
          <w:szCs w:val="28"/>
        </w:rPr>
        <w:t xml:space="preserve">пожаров, </w:t>
      </w:r>
      <w:proofErr w:type="spellStart"/>
      <w:r>
        <w:rPr>
          <w:spacing w:val="-1"/>
          <w:sz w:val="28"/>
          <w:szCs w:val="28"/>
        </w:rPr>
        <w:t>аварийно</w:t>
      </w:r>
      <w:proofErr w:type="spellEnd"/>
      <w:r w:rsidRPr="00DD1F86">
        <w:rPr>
          <w:b/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>спасательных работ.</w:t>
      </w:r>
    </w:p>
    <w:p w14:paraId="1B688E1D" w14:textId="77777777" w:rsidR="00174ADD" w:rsidRPr="00BD52B3" w:rsidRDefault="00174ADD" w:rsidP="00174ADD">
      <w:pPr>
        <w:pStyle w:val="consnormal"/>
        <w:ind w:left="-567"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 </w:t>
      </w:r>
      <w:r w:rsidRPr="00BD52B3">
        <w:rPr>
          <w:rFonts w:ascii="Times New Roman" w:hAnsi="Times New Roman" w:cs="Times New Roman"/>
          <w:sz w:val="28"/>
          <w:szCs w:val="28"/>
        </w:rPr>
        <w:t xml:space="preserve">Организация несения дежурства добровольных пожарных осуществляется в соответствии с графиком утвержденным главой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Саянского муниципального образования</w:t>
      </w:r>
      <w:r w:rsidRPr="00BD52B3">
        <w:rPr>
          <w:rFonts w:ascii="Times New Roman" w:hAnsi="Times New Roman" w:cs="Times New Roman"/>
          <w:sz w:val="28"/>
          <w:szCs w:val="28"/>
        </w:rPr>
        <w:t>:</w:t>
      </w:r>
    </w:p>
    <w:p w14:paraId="1520B618" w14:textId="77777777" w:rsidR="00174ADD" w:rsidRPr="00CF20CA" w:rsidRDefault="00174ADD" w:rsidP="00174ADD">
      <w:pPr>
        <w:tabs>
          <w:tab w:val="left" w:pos="1701"/>
        </w:tabs>
        <w:ind w:left="-567" w:right="-568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2.7 </w:t>
      </w:r>
      <w:r w:rsidRPr="00CF20CA">
        <w:rPr>
          <w:sz w:val="28"/>
          <w:szCs w:val="26"/>
        </w:rPr>
        <w:t>круглосуточное дежурство боевого расчета: водитель</w:t>
      </w:r>
      <w:r w:rsidRPr="00BD52B3">
        <w:rPr>
          <w:rStyle w:val="af5"/>
          <w:color w:val="FF0000"/>
          <w:sz w:val="22"/>
          <w:szCs w:val="26"/>
        </w:rPr>
        <w:footnoteReference w:id="1"/>
      </w:r>
      <w:r w:rsidRPr="00CF20CA">
        <w:rPr>
          <w:sz w:val="28"/>
          <w:szCs w:val="26"/>
        </w:rPr>
        <w:t xml:space="preserve"> и добровольный пожарный на дому;</w:t>
      </w:r>
    </w:p>
    <w:p w14:paraId="22F67C1B" w14:textId="77777777" w:rsidR="00174ADD" w:rsidRDefault="00174ADD" w:rsidP="00174ADD">
      <w:pPr>
        <w:pStyle w:val="aa"/>
        <w:tabs>
          <w:tab w:val="left" w:pos="1701"/>
        </w:tabs>
        <w:ind w:left="-567" w:right="-568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2.8 </w:t>
      </w:r>
      <w:r w:rsidRPr="00BD52B3">
        <w:rPr>
          <w:sz w:val="28"/>
          <w:szCs w:val="26"/>
        </w:rPr>
        <w:t xml:space="preserve">для своевременного реагирования на пожары руководителем </w:t>
      </w:r>
      <w:r w:rsidRPr="00BD52B3">
        <w:rPr>
          <w:sz w:val="28"/>
          <w:szCs w:val="28"/>
          <w:lang w:eastAsia="ar-SA"/>
        </w:rPr>
        <w:t>Подразделени</w:t>
      </w:r>
      <w:r>
        <w:rPr>
          <w:sz w:val="28"/>
          <w:szCs w:val="28"/>
          <w:lang w:eastAsia="ar-SA"/>
        </w:rPr>
        <w:t xml:space="preserve">я </w:t>
      </w:r>
      <w:r w:rsidRPr="00BD52B3">
        <w:rPr>
          <w:sz w:val="28"/>
          <w:szCs w:val="26"/>
        </w:rPr>
        <w:t>определяются порядок сбора добровольных пожарных и способ их доставки к месту пожара;</w:t>
      </w:r>
    </w:p>
    <w:p w14:paraId="6503D2ED" w14:textId="77777777" w:rsidR="00174ADD" w:rsidRPr="00CF20CA" w:rsidRDefault="00174ADD" w:rsidP="00174ADD">
      <w:pPr>
        <w:tabs>
          <w:tab w:val="left" w:pos="1701"/>
        </w:tabs>
        <w:ind w:left="-567" w:right="-568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2.9 </w:t>
      </w:r>
      <w:r w:rsidRPr="00CF20CA">
        <w:rPr>
          <w:sz w:val="28"/>
          <w:szCs w:val="28"/>
          <w:lang w:eastAsia="ar-SA"/>
        </w:rPr>
        <w:t>добровольные пожарные Подразделения при получении информации о пожаре в населенном пункте прибывают самостоятельно к месту пожара;</w:t>
      </w:r>
    </w:p>
    <w:p w14:paraId="5EBFB400" w14:textId="77777777" w:rsidR="00174ADD" w:rsidRPr="00233B73" w:rsidRDefault="00174ADD" w:rsidP="00174ADD">
      <w:pPr>
        <w:pStyle w:val="aa"/>
        <w:tabs>
          <w:tab w:val="left" w:pos="1701"/>
        </w:tabs>
        <w:ind w:left="-567" w:right="-568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2.10 у</w:t>
      </w:r>
      <w:r w:rsidRPr="00233B73">
        <w:rPr>
          <w:sz w:val="28"/>
          <w:szCs w:val="28"/>
        </w:rPr>
        <w:t>чет</w:t>
      </w:r>
      <w:r>
        <w:rPr>
          <w:sz w:val="28"/>
          <w:szCs w:val="28"/>
        </w:rPr>
        <w:t xml:space="preserve"> </w:t>
      </w:r>
      <w:r w:rsidRPr="00BD52B3">
        <w:rPr>
          <w:sz w:val="28"/>
          <w:szCs w:val="28"/>
          <w:lang w:eastAsia="ar-SA"/>
        </w:rPr>
        <w:t>фактического времени выполнения добровольными пожарными задач Подразделени</w:t>
      </w:r>
      <w:r>
        <w:rPr>
          <w:sz w:val="28"/>
          <w:szCs w:val="28"/>
          <w:lang w:eastAsia="ar-SA"/>
        </w:rPr>
        <w:t>я осуществляется</w:t>
      </w:r>
      <w:r w:rsidRPr="00233B73">
        <w:rPr>
          <w:sz w:val="28"/>
          <w:szCs w:val="28"/>
        </w:rPr>
        <w:t>:</w:t>
      </w:r>
    </w:p>
    <w:p w14:paraId="7B693F09" w14:textId="77777777" w:rsidR="00174ADD" w:rsidRDefault="00174ADD" w:rsidP="00174ADD">
      <w:pPr>
        <w:pStyle w:val="ae"/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Учреждением по форме Приложение 2 «</w:t>
      </w:r>
      <w:r w:rsidRPr="00233B73">
        <w:rPr>
          <w:sz w:val="28"/>
          <w:szCs w:val="28"/>
        </w:rPr>
        <w:t>Сведения о проведении профилактической работы и о деятельности по участию в тушении пожаров и загораний»;</w:t>
      </w:r>
    </w:p>
    <w:p w14:paraId="0FA430B6" w14:textId="77777777" w:rsidR="00174ADD" w:rsidRPr="00233B73" w:rsidRDefault="00174ADD" w:rsidP="00174ADD">
      <w:pPr>
        <w:pStyle w:val="ae"/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Pr="00233B73">
        <w:rPr>
          <w:sz w:val="28"/>
          <w:szCs w:val="28"/>
          <w:lang w:eastAsia="ar-SA"/>
        </w:rPr>
        <w:t>Подразделени</w:t>
      </w:r>
      <w:r>
        <w:rPr>
          <w:sz w:val="28"/>
          <w:szCs w:val="28"/>
          <w:lang w:eastAsia="ar-SA"/>
        </w:rPr>
        <w:t xml:space="preserve">ем </w:t>
      </w:r>
      <w:r w:rsidRPr="00233B73">
        <w:rPr>
          <w:sz w:val="28"/>
          <w:szCs w:val="28"/>
          <w:lang w:eastAsia="ar-SA"/>
        </w:rPr>
        <w:t>по формам Приложение 3 «АКТ о проведении мероприятия» и Приложение 4 «СПРАВКА об участие в тушении пожара», которые подписывает руководитель</w:t>
      </w:r>
      <w:r>
        <w:rPr>
          <w:sz w:val="28"/>
          <w:szCs w:val="28"/>
          <w:lang w:eastAsia="ar-SA"/>
        </w:rPr>
        <w:t xml:space="preserve"> </w:t>
      </w:r>
      <w:r w:rsidRPr="00233B73">
        <w:rPr>
          <w:sz w:val="28"/>
          <w:szCs w:val="28"/>
          <w:lang w:eastAsia="ar-SA"/>
        </w:rPr>
        <w:t xml:space="preserve">Подразделения, утверждает глава </w:t>
      </w:r>
      <w:r>
        <w:rPr>
          <w:spacing w:val="2"/>
          <w:sz w:val="28"/>
          <w:szCs w:val="28"/>
          <w:shd w:val="clear" w:color="auto" w:fill="FFFFFF"/>
        </w:rPr>
        <w:t>Саянского муниципального образования</w:t>
      </w:r>
      <w:r w:rsidRPr="00233B73">
        <w:rPr>
          <w:sz w:val="28"/>
          <w:szCs w:val="28"/>
          <w:lang w:eastAsia="ar-SA"/>
        </w:rPr>
        <w:t>. Формы учета предоставляются в Учреждение.</w:t>
      </w:r>
    </w:p>
    <w:p w14:paraId="28ED7416" w14:textId="77777777" w:rsidR="00174ADD" w:rsidRPr="00CF20CA" w:rsidRDefault="00174ADD" w:rsidP="00174ADD">
      <w:pPr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 </w:t>
      </w:r>
      <w:r w:rsidRPr="00CF20CA">
        <w:rPr>
          <w:sz w:val="28"/>
          <w:szCs w:val="28"/>
        </w:rPr>
        <w:t xml:space="preserve">Основанием для исключения добровольного пожарного из </w:t>
      </w:r>
      <w:r w:rsidRPr="00CF20CA">
        <w:rPr>
          <w:sz w:val="28"/>
          <w:szCs w:val="28"/>
          <w:lang w:eastAsia="ar-SA"/>
        </w:rPr>
        <w:t>Подразделения является</w:t>
      </w:r>
      <w:r w:rsidRPr="00CF20CA">
        <w:rPr>
          <w:sz w:val="28"/>
          <w:szCs w:val="28"/>
        </w:rPr>
        <w:t>:</w:t>
      </w:r>
    </w:p>
    <w:p w14:paraId="388B2BC9" w14:textId="77777777" w:rsidR="00174ADD" w:rsidRPr="00CF20CA" w:rsidRDefault="00174ADD" w:rsidP="00174ADD">
      <w:pPr>
        <w:tabs>
          <w:tab w:val="left" w:pos="1701"/>
        </w:tabs>
        <w:ind w:left="-567" w:right="-568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2.12 </w:t>
      </w:r>
      <w:r w:rsidRPr="00CF20CA">
        <w:rPr>
          <w:sz w:val="28"/>
          <w:szCs w:val="28"/>
          <w:lang w:eastAsia="ar-SA"/>
        </w:rPr>
        <w:t>личное заявление;</w:t>
      </w:r>
    </w:p>
    <w:p w14:paraId="4E1B95E9" w14:textId="77777777" w:rsidR="00174ADD" w:rsidRPr="00CF20CA" w:rsidRDefault="00174ADD" w:rsidP="00174ADD">
      <w:pPr>
        <w:tabs>
          <w:tab w:val="left" w:pos="1701"/>
        </w:tabs>
        <w:ind w:left="-567" w:right="-568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2.13 </w:t>
      </w:r>
      <w:r w:rsidRPr="00CF20CA">
        <w:rPr>
          <w:sz w:val="28"/>
          <w:szCs w:val="28"/>
          <w:lang w:eastAsia="ar-SA"/>
        </w:rPr>
        <w:t>несоответствие квалификационным требованиям, установленным для добровольных пожарных;</w:t>
      </w:r>
    </w:p>
    <w:p w14:paraId="1352E7F6" w14:textId="77777777" w:rsidR="00174ADD" w:rsidRPr="00CF20CA" w:rsidRDefault="00174ADD" w:rsidP="00174ADD">
      <w:pPr>
        <w:tabs>
          <w:tab w:val="left" w:pos="1701"/>
        </w:tabs>
        <w:ind w:left="-567" w:right="-568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2.14 </w:t>
      </w:r>
      <w:r w:rsidRPr="00CF20CA">
        <w:rPr>
          <w:sz w:val="28"/>
          <w:szCs w:val="28"/>
          <w:lang w:eastAsia="ar-SA"/>
        </w:rPr>
        <w:t>состояние здоровья, не позволяющее осуществлять задачи Подразделения;</w:t>
      </w:r>
    </w:p>
    <w:p w14:paraId="6E997373" w14:textId="77777777" w:rsidR="00174ADD" w:rsidRPr="00CF20CA" w:rsidRDefault="00174ADD" w:rsidP="00174ADD">
      <w:pPr>
        <w:tabs>
          <w:tab w:val="left" w:pos="1701"/>
        </w:tabs>
        <w:ind w:left="-567" w:right="-568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2.15 </w:t>
      </w:r>
      <w:r w:rsidRPr="00CF20CA">
        <w:rPr>
          <w:sz w:val="28"/>
          <w:szCs w:val="28"/>
          <w:lang w:eastAsia="ar-SA"/>
        </w:rPr>
        <w:t>систематическое невыполнение установленных требований, а также самоустранение от участия в деятельности Подразделения;</w:t>
      </w:r>
    </w:p>
    <w:p w14:paraId="0FEEEDA1" w14:textId="77777777" w:rsidR="00174ADD" w:rsidRPr="00CF20CA" w:rsidRDefault="00174ADD" w:rsidP="00174ADD">
      <w:pPr>
        <w:tabs>
          <w:tab w:val="left" w:pos="1701"/>
        </w:tabs>
        <w:ind w:left="-567" w:right="-568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2.16 </w:t>
      </w:r>
      <w:r w:rsidRPr="00CF20CA">
        <w:rPr>
          <w:sz w:val="28"/>
          <w:szCs w:val="28"/>
          <w:lang w:eastAsia="ar-SA"/>
        </w:rPr>
        <w:t>совершение действий, несовместимых с пребыванием в Подразделения</w:t>
      </w:r>
      <w:r w:rsidRPr="00CF20CA">
        <w:rPr>
          <w:sz w:val="26"/>
          <w:szCs w:val="26"/>
        </w:rPr>
        <w:t>.</w:t>
      </w:r>
    </w:p>
    <w:p w14:paraId="5C1EEDDD" w14:textId="77777777" w:rsidR="00174ADD" w:rsidRPr="00E47723" w:rsidRDefault="00174ADD" w:rsidP="00174ADD">
      <w:pPr>
        <w:pStyle w:val="aa"/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 </w:t>
      </w:r>
      <w:r w:rsidRPr="00E47723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BD52B3">
        <w:rPr>
          <w:sz w:val="28"/>
          <w:szCs w:val="28"/>
        </w:rPr>
        <w:t>Подразделени</w:t>
      </w:r>
      <w:r>
        <w:rPr>
          <w:sz w:val="28"/>
          <w:szCs w:val="28"/>
        </w:rPr>
        <w:t>я</w:t>
      </w:r>
      <w:r w:rsidRPr="00E47723">
        <w:rPr>
          <w:sz w:val="28"/>
          <w:szCs w:val="28"/>
        </w:rPr>
        <w:t xml:space="preserve">, не имеющие специального профессионального образования в области пожарной безопасности, допускаются к исполнению обязанностей в команде после прохождения первоначального обучения по программам первоначальной профессиональной подготовки, разработанным и утвержденным федеральным органом власти, уполномоченным на решение задач в области пожарной безопасности и инструктажа по охране труда. </w:t>
      </w:r>
    </w:p>
    <w:p w14:paraId="29980FDA" w14:textId="77777777" w:rsidR="00174ADD" w:rsidRPr="00CF20CA" w:rsidRDefault="00174ADD" w:rsidP="00174ADD">
      <w:pPr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 </w:t>
      </w:r>
      <w:r w:rsidRPr="00CF20CA">
        <w:rPr>
          <w:sz w:val="28"/>
          <w:szCs w:val="28"/>
        </w:rPr>
        <w:t>По прибытию к месту пожара подразделений ГУ МЧС России по Иркутской области или ОГКУ «Противопожарная служба Иркутской области», руководителем тушения пожара является старший вышеуказанных служб.</w:t>
      </w:r>
    </w:p>
    <w:p w14:paraId="49A4EC7F" w14:textId="77777777" w:rsidR="00174ADD" w:rsidRPr="00CF20CA" w:rsidRDefault="00174ADD" w:rsidP="00174ADD">
      <w:pPr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 </w:t>
      </w:r>
      <w:r w:rsidRPr="00CF20CA">
        <w:rPr>
          <w:sz w:val="28"/>
          <w:szCs w:val="28"/>
        </w:rPr>
        <w:t>Добровольные пожарные Подразделения, участвовавшие в тушении пожара, действовавшие в условиях крайней необходимости и (или) обоснованного риска, от возмещения причиненного ущерба освобождаются.</w:t>
      </w:r>
    </w:p>
    <w:p w14:paraId="571196DB" w14:textId="77777777" w:rsidR="00174ADD" w:rsidRPr="00CF20CA" w:rsidRDefault="00174ADD" w:rsidP="00174ADD">
      <w:pPr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2.20 </w:t>
      </w:r>
      <w:r w:rsidRPr="00CF20CA">
        <w:rPr>
          <w:sz w:val="28"/>
          <w:szCs w:val="28"/>
        </w:rPr>
        <w:t>При тушении пожара добровольные пожарные Подразделения должны принимать меры по сохранению вещественных доказательств и имущества.</w:t>
      </w:r>
    </w:p>
    <w:p w14:paraId="58D53DC7" w14:textId="77777777" w:rsidR="00174ADD" w:rsidRPr="00E47723" w:rsidRDefault="00174ADD" w:rsidP="00174ADD">
      <w:pPr>
        <w:pStyle w:val="aa"/>
        <w:ind w:left="-567" w:right="-568"/>
        <w:jc w:val="both"/>
        <w:rPr>
          <w:sz w:val="28"/>
          <w:szCs w:val="28"/>
        </w:rPr>
      </w:pPr>
    </w:p>
    <w:p w14:paraId="07AFDC8E" w14:textId="77777777" w:rsidR="00174ADD" w:rsidRPr="00365C50" w:rsidRDefault="00174ADD" w:rsidP="00174ADD">
      <w:pPr>
        <w:pStyle w:val="2"/>
        <w:shd w:val="clear" w:color="auto" w:fill="EAF2FA"/>
        <w:tabs>
          <w:tab w:val="clear" w:pos="5387"/>
          <w:tab w:val="clear" w:pos="6521"/>
          <w:tab w:val="left" w:pos="284"/>
        </w:tabs>
        <w:ind w:left="-567" w:right="-568"/>
        <w:jc w:val="center"/>
        <w:rPr>
          <w:sz w:val="28"/>
        </w:rPr>
      </w:pPr>
      <w:r>
        <w:rPr>
          <w:sz w:val="28"/>
        </w:rPr>
        <w:t>3. Цели и задачи</w:t>
      </w:r>
      <w:r w:rsidRPr="00163F2C">
        <w:rPr>
          <w:sz w:val="28"/>
        </w:rPr>
        <w:t xml:space="preserve"> Подразделени</w:t>
      </w:r>
      <w:r>
        <w:rPr>
          <w:sz w:val="28"/>
        </w:rPr>
        <w:t>я</w:t>
      </w:r>
    </w:p>
    <w:p w14:paraId="00ACDE39" w14:textId="77777777" w:rsidR="00174ADD" w:rsidRPr="00E63117" w:rsidRDefault="00174ADD" w:rsidP="00174ADD">
      <w:pPr>
        <w:tabs>
          <w:tab w:val="left" w:pos="1134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E63117">
        <w:rPr>
          <w:sz w:val="28"/>
          <w:szCs w:val="28"/>
        </w:rPr>
        <w:t xml:space="preserve">Основными целями </w:t>
      </w:r>
      <w:r w:rsidRPr="00E63117">
        <w:rPr>
          <w:sz w:val="28"/>
        </w:rPr>
        <w:t xml:space="preserve">Подразделения </w:t>
      </w:r>
      <w:r w:rsidRPr="00E63117">
        <w:rPr>
          <w:sz w:val="28"/>
          <w:szCs w:val="28"/>
        </w:rPr>
        <w:t>являются:</w:t>
      </w:r>
    </w:p>
    <w:p w14:paraId="02D5F1C0" w14:textId="77777777" w:rsidR="00174ADD" w:rsidRPr="00E63117" w:rsidRDefault="00174ADD" w:rsidP="00174ADD">
      <w:pPr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3117">
        <w:rPr>
          <w:sz w:val="28"/>
          <w:szCs w:val="28"/>
        </w:rPr>
        <w:t>участие в профилактике и (или) тушении пожаров</w:t>
      </w:r>
      <w:r w:rsidRPr="00E63117">
        <w:rPr>
          <w:sz w:val="28"/>
          <w:szCs w:val="28"/>
          <w:lang w:eastAsia="ar-SA"/>
        </w:rPr>
        <w:t xml:space="preserve"> на территории </w:t>
      </w:r>
      <w:r w:rsidRPr="00E63117">
        <w:rPr>
          <w:spacing w:val="2"/>
          <w:sz w:val="28"/>
          <w:szCs w:val="28"/>
          <w:shd w:val="clear" w:color="auto" w:fill="FFFFFF"/>
        </w:rPr>
        <w:t>с. Саянское Саянского муниципального образования</w:t>
      </w:r>
      <w:r w:rsidRPr="00E63117">
        <w:rPr>
          <w:sz w:val="28"/>
          <w:szCs w:val="28"/>
        </w:rPr>
        <w:t>;</w:t>
      </w:r>
    </w:p>
    <w:p w14:paraId="64A7F956" w14:textId="77777777" w:rsidR="00174ADD" w:rsidRPr="00E63117" w:rsidRDefault="00174ADD" w:rsidP="00174ADD">
      <w:pPr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3117">
        <w:rPr>
          <w:sz w:val="28"/>
          <w:szCs w:val="28"/>
        </w:rPr>
        <w:t xml:space="preserve">проведение </w:t>
      </w:r>
      <w:proofErr w:type="spellStart"/>
      <w:r w:rsidRPr="00E63117">
        <w:rPr>
          <w:sz w:val="28"/>
          <w:szCs w:val="28"/>
        </w:rPr>
        <w:t>аварийно</w:t>
      </w:r>
      <w:proofErr w:type="spellEnd"/>
      <w:r w:rsidRPr="00E63117">
        <w:rPr>
          <w:sz w:val="28"/>
          <w:szCs w:val="28"/>
        </w:rPr>
        <w:t xml:space="preserve"> </w:t>
      </w:r>
      <w:r w:rsidRPr="00E63117">
        <w:rPr>
          <w:b/>
          <w:sz w:val="28"/>
          <w:szCs w:val="28"/>
        </w:rPr>
        <w:t xml:space="preserve">- </w:t>
      </w:r>
      <w:r w:rsidRPr="00E63117">
        <w:rPr>
          <w:sz w:val="28"/>
          <w:szCs w:val="28"/>
        </w:rPr>
        <w:t xml:space="preserve">спасательных работ на территории </w:t>
      </w:r>
      <w:r w:rsidRPr="00E63117">
        <w:rPr>
          <w:spacing w:val="2"/>
          <w:sz w:val="28"/>
          <w:szCs w:val="28"/>
          <w:shd w:val="clear" w:color="auto" w:fill="FFFFFF"/>
        </w:rPr>
        <w:t>с. Саянское Саянского муниципального образования</w:t>
      </w:r>
      <w:r w:rsidRPr="00E63117">
        <w:rPr>
          <w:sz w:val="28"/>
          <w:szCs w:val="28"/>
        </w:rPr>
        <w:t>;</w:t>
      </w:r>
    </w:p>
    <w:p w14:paraId="1B15527D" w14:textId="77777777" w:rsidR="00174ADD" w:rsidRPr="00E63117" w:rsidRDefault="00174ADD" w:rsidP="00174ADD">
      <w:pPr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E63117">
        <w:rPr>
          <w:sz w:val="28"/>
          <w:szCs w:val="28"/>
        </w:rPr>
        <w:t xml:space="preserve">Для достижения целей </w:t>
      </w:r>
      <w:r w:rsidRPr="00E63117">
        <w:rPr>
          <w:sz w:val="28"/>
        </w:rPr>
        <w:t xml:space="preserve">Подразделение </w:t>
      </w:r>
      <w:r w:rsidRPr="00E63117">
        <w:rPr>
          <w:sz w:val="28"/>
          <w:szCs w:val="28"/>
        </w:rPr>
        <w:t>решает следующие задачи:</w:t>
      </w:r>
    </w:p>
    <w:p w14:paraId="1C0A4268" w14:textId="77777777" w:rsidR="00174ADD" w:rsidRPr="00365C50" w:rsidRDefault="00174ADD" w:rsidP="00174ADD">
      <w:pPr>
        <w:pStyle w:val="aa"/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50">
        <w:rPr>
          <w:sz w:val="28"/>
          <w:szCs w:val="28"/>
        </w:rPr>
        <w:t>осуществление профилактики пожаров, принятие участия в обучении местных жителей мерам пожарной безопасности, а также в осуществлении их подготовки к действиям при возникновении пожара;</w:t>
      </w:r>
    </w:p>
    <w:p w14:paraId="50A23DB6" w14:textId="77777777" w:rsidR="00174ADD" w:rsidRPr="00E63117" w:rsidRDefault="00174ADD" w:rsidP="00174ADD">
      <w:pPr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3117">
        <w:rPr>
          <w:sz w:val="28"/>
          <w:szCs w:val="28"/>
        </w:rPr>
        <w:t xml:space="preserve">спасение людей и имущества при пожарах, проведение аварийно- спасательных работ и оказание первой помощи пострадавшим; </w:t>
      </w:r>
    </w:p>
    <w:p w14:paraId="7B265637" w14:textId="77777777" w:rsidR="00174ADD" w:rsidRPr="00E63117" w:rsidRDefault="00174ADD" w:rsidP="00174ADD">
      <w:pPr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3117">
        <w:rPr>
          <w:sz w:val="28"/>
          <w:szCs w:val="28"/>
        </w:rPr>
        <w:t xml:space="preserve">участие в тушении пожаров и проведении </w:t>
      </w:r>
      <w:proofErr w:type="spellStart"/>
      <w:r w:rsidRPr="00E63117">
        <w:rPr>
          <w:sz w:val="28"/>
          <w:szCs w:val="28"/>
        </w:rPr>
        <w:t>аварийно</w:t>
      </w:r>
      <w:proofErr w:type="spellEnd"/>
      <w:r w:rsidRPr="00E63117">
        <w:rPr>
          <w:b/>
          <w:sz w:val="28"/>
          <w:szCs w:val="28"/>
        </w:rPr>
        <w:t xml:space="preserve"> -</w:t>
      </w:r>
      <w:r w:rsidRPr="00E63117">
        <w:rPr>
          <w:sz w:val="28"/>
          <w:szCs w:val="28"/>
        </w:rPr>
        <w:t>спасательных работ;</w:t>
      </w:r>
    </w:p>
    <w:p w14:paraId="08C679CA" w14:textId="77777777" w:rsidR="00174ADD" w:rsidRPr="00E63117" w:rsidRDefault="00174ADD" w:rsidP="00174ADD">
      <w:pPr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3117">
        <w:rPr>
          <w:sz w:val="28"/>
          <w:szCs w:val="28"/>
        </w:rPr>
        <w:t>осуществление других видов деятельности, предусмотренных Уставом Учреждения.</w:t>
      </w:r>
    </w:p>
    <w:p w14:paraId="413AECF6" w14:textId="77777777" w:rsidR="00174ADD" w:rsidRPr="00365C50" w:rsidRDefault="00174ADD" w:rsidP="00174ADD">
      <w:pPr>
        <w:pStyle w:val="aa"/>
        <w:ind w:left="-567" w:right="-568" w:firstLine="709"/>
        <w:jc w:val="both"/>
        <w:rPr>
          <w:sz w:val="28"/>
          <w:szCs w:val="28"/>
        </w:rPr>
      </w:pPr>
    </w:p>
    <w:p w14:paraId="0CA16426" w14:textId="77777777" w:rsidR="00174ADD" w:rsidRPr="00A54C41" w:rsidRDefault="00174ADD" w:rsidP="00174ADD">
      <w:pPr>
        <w:pStyle w:val="2"/>
        <w:shd w:val="clear" w:color="auto" w:fill="EAF2FA"/>
        <w:tabs>
          <w:tab w:val="clear" w:pos="5387"/>
          <w:tab w:val="clear" w:pos="6521"/>
          <w:tab w:val="left" w:pos="284"/>
        </w:tabs>
        <w:ind w:left="-567" w:right="-568" w:firstLine="709"/>
        <w:jc w:val="both"/>
        <w:rPr>
          <w:sz w:val="26"/>
          <w:szCs w:val="26"/>
        </w:rPr>
      </w:pPr>
      <w:r>
        <w:rPr>
          <w:sz w:val="28"/>
        </w:rPr>
        <w:t xml:space="preserve">4. </w:t>
      </w:r>
      <w:r w:rsidRPr="00A54C41">
        <w:rPr>
          <w:sz w:val="28"/>
        </w:rPr>
        <w:t>Финансовое и материально</w:t>
      </w:r>
      <w:r w:rsidRPr="00DD1F86">
        <w:rPr>
          <w:sz w:val="28"/>
        </w:rPr>
        <w:t>–</w:t>
      </w:r>
      <w:r w:rsidRPr="00A54C41">
        <w:rPr>
          <w:sz w:val="28"/>
        </w:rPr>
        <w:t>техническое</w:t>
      </w:r>
      <w:r>
        <w:rPr>
          <w:sz w:val="28"/>
        </w:rPr>
        <w:t xml:space="preserve"> обеспечение </w:t>
      </w:r>
      <w:r w:rsidRPr="00163F2C">
        <w:rPr>
          <w:sz w:val="28"/>
        </w:rPr>
        <w:t>Подразделени</w:t>
      </w:r>
      <w:r>
        <w:rPr>
          <w:sz w:val="28"/>
        </w:rPr>
        <w:t>я</w:t>
      </w:r>
    </w:p>
    <w:p w14:paraId="268BC3EC" w14:textId="77777777" w:rsidR="00174ADD" w:rsidRPr="007C6C78" w:rsidRDefault="00174ADD" w:rsidP="00174ADD">
      <w:pPr>
        <w:shd w:val="clear" w:color="auto" w:fill="FFFFFF"/>
        <w:tabs>
          <w:tab w:val="left" w:pos="709"/>
          <w:tab w:val="left" w:pos="1134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7C6C78">
        <w:rPr>
          <w:sz w:val="28"/>
          <w:szCs w:val="28"/>
        </w:rPr>
        <w:t xml:space="preserve">Финансовое и материально </w:t>
      </w:r>
      <w:r w:rsidRPr="007C6C78">
        <w:rPr>
          <w:b/>
          <w:sz w:val="28"/>
          <w:szCs w:val="28"/>
        </w:rPr>
        <w:t xml:space="preserve">- </w:t>
      </w:r>
      <w:r w:rsidRPr="007C6C78">
        <w:rPr>
          <w:sz w:val="28"/>
          <w:szCs w:val="28"/>
        </w:rPr>
        <w:t>техническое обеспечение деятельности Подразделения осуществляется за счет средств</w:t>
      </w:r>
      <w:r w:rsidRPr="007C6C78">
        <w:rPr>
          <w:spacing w:val="1"/>
          <w:sz w:val="28"/>
          <w:szCs w:val="28"/>
        </w:rPr>
        <w:t xml:space="preserve">, </w:t>
      </w:r>
      <w:r w:rsidRPr="007C6C78">
        <w:rPr>
          <w:sz w:val="28"/>
          <w:szCs w:val="28"/>
        </w:rPr>
        <w:t>взносов и пожертвований, средств поддержки, оказываемой органами государственной власти и органами местного самоуправления, иных средств, не запрещенных законодательством Российской Федерации.</w:t>
      </w:r>
    </w:p>
    <w:p w14:paraId="5AE7FE76" w14:textId="77777777" w:rsidR="00174ADD" w:rsidRPr="007C6C78" w:rsidRDefault="00174ADD" w:rsidP="00174ADD">
      <w:pPr>
        <w:shd w:val="clear" w:color="auto" w:fill="FFFFFF"/>
        <w:tabs>
          <w:tab w:val="left" w:pos="709"/>
          <w:tab w:val="left" w:pos="1134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7C6C78">
        <w:rPr>
          <w:sz w:val="28"/>
          <w:szCs w:val="28"/>
        </w:rPr>
        <w:t xml:space="preserve">Подразделение использует для выполнения своих задач имущество, в том числе здания, сооружения, </w:t>
      </w:r>
      <w:r w:rsidRPr="007C6C78">
        <w:rPr>
          <w:spacing w:val="4"/>
          <w:sz w:val="28"/>
          <w:szCs w:val="28"/>
        </w:rPr>
        <w:t xml:space="preserve">помещения, пожарную, иную технику, оборудование и </w:t>
      </w:r>
      <w:r w:rsidRPr="007C6C78">
        <w:rPr>
          <w:spacing w:val="-1"/>
          <w:sz w:val="28"/>
          <w:szCs w:val="28"/>
        </w:rPr>
        <w:t xml:space="preserve">снаряжение, предоставляемое для деятельности </w:t>
      </w:r>
      <w:r w:rsidRPr="007C6C78">
        <w:rPr>
          <w:sz w:val="28"/>
          <w:szCs w:val="28"/>
        </w:rPr>
        <w:t xml:space="preserve">Подразделение </w:t>
      </w:r>
      <w:r w:rsidRPr="007C6C78">
        <w:rPr>
          <w:spacing w:val="-1"/>
          <w:sz w:val="28"/>
          <w:szCs w:val="28"/>
        </w:rPr>
        <w:t>в</w:t>
      </w:r>
      <w:r w:rsidRPr="007C6C78">
        <w:rPr>
          <w:sz w:val="28"/>
          <w:szCs w:val="28"/>
        </w:rPr>
        <w:t xml:space="preserve"> порядке оказания поддержки федеральными органами исполнительной власти, органами исполнительной власти Иркутской области, органами местного самоуправления, иными предприятиями, организациями, учреждениями</w:t>
      </w:r>
      <w:r w:rsidRPr="007C6C78">
        <w:rPr>
          <w:spacing w:val="-1"/>
          <w:sz w:val="28"/>
          <w:szCs w:val="28"/>
        </w:rPr>
        <w:t>.</w:t>
      </w:r>
    </w:p>
    <w:p w14:paraId="1119EAE2" w14:textId="77777777" w:rsidR="00174ADD" w:rsidRPr="00A54C41" w:rsidRDefault="00174ADD" w:rsidP="00174ADD">
      <w:pPr>
        <w:ind w:left="-567" w:right="-568" w:firstLine="709"/>
        <w:jc w:val="both"/>
        <w:rPr>
          <w:sz w:val="28"/>
          <w:szCs w:val="28"/>
        </w:rPr>
      </w:pPr>
    </w:p>
    <w:p w14:paraId="2A5496CD" w14:textId="77777777" w:rsidR="00174ADD" w:rsidRPr="00A54C41" w:rsidRDefault="00174ADD" w:rsidP="00174ADD">
      <w:pPr>
        <w:pStyle w:val="2"/>
        <w:shd w:val="clear" w:color="auto" w:fill="EAF2FA"/>
        <w:tabs>
          <w:tab w:val="clear" w:pos="5387"/>
          <w:tab w:val="clear" w:pos="6521"/>
          <w:tab w:val="left" w:pos="284"/>
        </w:tabs>
        <w:ind w:left="-567" w:right="-568"/>
        <w:jc w:val="center"/>
        <w:rPr>
          <w:sz w:val="28"/>
        </w:rPr>
      </w:pPr>
      <w:r>
        <w:rPr>
          <w:sz w:val="28"/>
        </w:rPr>
        <w:t xml:space="preserve">5. </w:t>
      </w:r>
      <w:r w:rsidRPr="00A54C41">
        <w:rPr>
          <w:sz w:val="28"/>
        </w:rPr>
        <w:t xml:space="preserve">Права </w:t>
      </w:r>
      <w:r>
        <w:rPr>
          <w:sz w:val="28"/>
        </w:rPr>
        <w:t xml:space="preserve">и обязанности </w:t>
      </w:r>
      <w:r w:rsidRPr="00A54C41">
        <w:rPr>
          <w:sz w:val="28"/>
          <w:szCs w:val="28"/>
        </w:rPr>
        <w:t>Подразделени</w:t>
      </w:r>
      <w:r>
        <w:rPr>
          <w:sz w:val="28"/>
          <w:szCs w:val="28"/>
        </w:rPr>
        <w:t>я</w:t>
      </w:r>
    </w:p>
    <w:p w14:paraId="0A2A00E1" w14:textId="77777777" w:rsidR="00174ADD" w:rsidRPr="007C6C78" w:rsidRDefault="00174ADD" w:rsidP="00174ADD">
      <w:pPr>
        <w:tabs>
          <w:tab w:val="left" w:pos="1134"/>
        </w:tabs>
        <w:ind w:left="-567" w:right="-568" w:firstLine="709"/>
        <w:jc w:val="both"/>
        <w:rPr>
          <w:iCs/>
          <w:sz w:val="28"/>
          <w:szCs w:val="28"/>
        </w:rPr>
      </w:pPr>
      <w:r w:rsidRPr="007C6C78">
        <w:rPr>
          <w:iCs/>
          <w:sz w:val="28"/>
          <w:szCs w:val="28"/>
        </w:rPr>
        <w:t>5.1 Для достижения целей, определенных настоящим Положением, Подразделение имеет право:</w:t>
      </w:r>
    </w:p>
    <w:p w14:paraId="08707961" w14:textId="77777777" w:rsidR="00174ADD" w:rsidRPr="00A54C41" w:rsidRDefault="00174ADD" w:rsidP="00174ADD">
      <w:pPr>
        <w:pStyle w:val="aa"/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4C41">
        <w:rPr>
          <w:sz w:val="28"/>
          <w:szCs w:val="28"/>
        </w:rPr>
        <w:t>от имени Учреждения распространять информацию о своей деятельности;</w:t>
      </w:r>
    </w:p>
    <w:p w14:paraId="5DED3635" w14:textId="77777777" w:rsidR="00174ADD" w:rsidRPr="007C6C78" w:rsidRDefault="00174ADD" w:rsidP="00174ADD">
      <w:pPr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C78">
        <w:rPr>
          <w:sz w:val="28"/>
          <w:szCs w:val="28"/>
        </w:rPr>
        <w:t>по согласованию с Учреждением участвовать в выработке решений органов местного самоуправления в порядке, предусмотренном действующим законодательством;</w:t>
      </w:r>
    </w:p>
    <w:p w14:paraId="70458364" w14:textId="77777777" w:rsidR="00174ADD" w:rsidRPr="007C6C78" w:rsidRDefault="00174ADD" w:rsidP="00174ADD">
      <w:pPr>
        <w:tabs>
          <w:tab w:val="left" w:pos="1276"/>
        </w:tabs>
        <w:autoSpaceDE w:val="0"/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C78">
        <w:rPr>
          <w:sz w:val="28"/>
          <w:szCs w:val="28"/>
        </w:rPr>
        <w:t>по доверенности Учреждения представлять и защищать свои права, законные интересы своих участников в органах государственной власти, органах местного самоуправления и общественных объединениях;</w:t>
      </w:r>
    </w:p>
    <w:p w14:paraId="35CE8200" w14:textId="77777777" w:rsidR="00174ADD" w:rsidRPr="007C6C78" w:rsidRDefault="00174ADD" w:rsidP="00174ADD">
      <w:pPr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C78">
        <w:rPr>
          <w:sz w:val="28"/>
          <w:szCs w:val="28"/>
        </w:rPr>
        <w:t>вносить предложения по совершенствованию деятельности Подразделения;</w:t>
      </w:r>
    </w:p>
    <w:p w14:paraId="4E5DF86A" w14:textId="77777777" w:rsidR="00174ADD" w:rsidRPr="007C6C78" w:rsidRDefault="00174ADD" w:rsidP="00174ADD">
      <w:pPr>
        <w:shd w:val="clear" w:color="auto" w:fill="FFFFFF"/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C6C78">
        <w:rPr>
          <w:sz w:val="28"/>
          <w:szCs w:val="28"/>
        </w:rPr>
        <w:t>информировать о выявленных нарушениях требований пожарной безопасности организаций, органов местного самоуправления</w:t>
      </w:r>
      <w:r w:rsidRPr="007C6C78">
        <w:rPr>
          <w:spacing w:val="-1"/>
          <w:sz w:val="28"/>
          <w:szCs w:val="28"/>
        </w:rPr>
        <w:t>;</w:t>
      </w:r>
    </w:p>
    <w:p w14:paraId="060FE01D" w14:textId="77777777" w:rsidR="00174ADD" w:rsidRPr="007C6C78" w:rsidRDefault="00174ADD" w:rsidP="00174ADD">
      <w:pPr>
        <w:tabs>
          <w:tab w:val="left" w:pos="1134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7C6C78">
        <w:rPr>
          <w:sz w:val="28"/>
          <w:szCs w:val="28"/>
        </w:rPr>
        <w:t>Подразделение может осуществлять иные права, предусмотренные действующим законодательством Российской Федерации, в соответствии с целями и задачами Подразделения, определенными настоящим Положением.</w:t>
      </w:r>
    </w:p>
    <w:p w14:paraId="2A1577B4" w14:textId="77777777" w:rsidR="00174ADD" w:rsidRPr="006B585D" w:rsidRDefault="00174ADD" w:rsidP="00174ADD">
      <w:pPr>
        <w:tabs>
          <w:tab w:val="left" w:pos="1134"/>
        </w:tabs>
        <w:ind w:left="-567" w:right="-568" w:firstLine="709"/>
        <w:jc w:val="both"/>
        <w:rPr>
          <w:iCs/>
          <w:sz w:val="28"/>
          <w:szCs w:val="28"/>
        </w:rPr>
      </w:pPr>
      <w:r w:rsidRPr="006B585D">
        <w:rPr>
          <w:iCs/>
          <w:sz w:val="28"/>
          <w:szCs w:val="28"/>
        </w:rPr>
        <w:t>5.3 Подразделение обязано:</w:t>
      </w:r>
    </w:p>
    <w:p w14:paraId="149DEC97" w14:textId="77777777" w:rsidR="00174ADD" w:rsidRPr="00A54C41" w:rsidRDefault="00174ADD" w:rsidP="00174ADD">
      <w:pPr>
        <w:pStyle w:val="aa"/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4C41">
        <w:rPr>
          <w:sz w:val="28"/>
          <w:szCs w:val="28"/>
        </w:rPr>
        <w:t>соблюдать законодательство Российской Федерации, общепризнанные принципы и нормы международного права, касающиеся своей сферы деятельности, а также нормы, предусмотренные настоящим Положением и Уставом Учреждения</w:t>
      </w:r>
      <w:r>
        <w:rPr>
          <w:sz w:val="28"/>
          <w:szCs w:val="28"/>
        </w:rPr>
        <w:t>;</w:t>
      </w:r>
    </w:p>
    <w:p w14:paraId="098A192D" w14:textId="77777777" w:rsidR="00174ADD" w:rsidRPr="006B585D" w:rsidRDefault="00174ADD" w:rsidP="00174ADD">
      <w:pPr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85D">
        <w:rPr>
          <w:sz w:val="28"/>
          <w:szCs w:val="28"/>
        </w:rPr>
        <w:t>допускать представителей органа, регистрирующего   общественные объединения, на проводимые Подразделением мероприятия;</w:t>
      </w:r>
    </w:p>
    <w:p w14:paraId="11F48F4B" w14:textId="77777777" w:rsidR="00174ADD" w:rsidRPr="006B585D" w:rsidRDefault="00174ADD" w:rsidP="00174ADD">
      <w:pPr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85D">
        <w:rPr>
          <w:sz w:val="28"/>
          <w:szCs w:val="28"/>
        </w:rPr>
        <w:t>содействовать представителям органа, регистрирующего общественные объединения, в ознакомлении с деятельностью Подразделения в связи с достижением целей, определенных настоящим Положением и соблюдением законодательства Российской Федерации;</w:t>
      </w:r>
    </w:p>
    <w:p w14:paraId="6E29EFB5" w14:textId="77777777" w:rsidR="00174ADD" w:rsidRPr="006B585D" w:rsidRDefault="00174ADD" w:rsidP="00174ADD">
      <w:pPr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85D">
        <w:rPr>
          <w:sz w:val="28"/>
          <w:szCs w:val="28"/>
        </w:rPr>
        <w:t>соблюдать порядок несения дежурства, дисциплину и правила охраны труда в Подразделении.</w:t>
      </w:r>
    </w:p>
    <w:p w14:paraId="59DDED2F" w14:textId="77777777" w:rsidR="00174ADD" w:rsidRPr="00E47723" w:rsidRDefault="00174ADD" w:rsidP="00174ADD">
      <w:pPr>
        <w:ind w:left="-567" w:right="-568" w:firstLine="709"/>
        <w:jc w:val="both"/>
        <w:rPr>
          <w:sz w:val="28"/>
          <w:szCs w:val="28"/>
        </w:rPr>
      </w:pPr>
    </w:p>
    <w:p w14:paraId="31E11CC9" w14:textId="77777777" w:rsidR="00174ADD" w:rsidRPr="00E47723" w:rsidRDefault="00174ADD" w:rsidP="00174ADD">
      <w:pPr>
        <w:pStyle w:val="2"/>
        <w:shd w:val="clear" w:color="auto" w:fill="EAF2FA"/>
        <w:tabs>
          <w:tab w:val="clear" w:pos="5387"/>
          <w:tab w:val="clear" w:pos="6521"/>
          <w:tab w:val="left" w:pos="284"/>
        </w:tabs>
        <w:ind w:left="-567" w:right="-568"/>
        <w:jc w:val="center"/>
        <w:rPr>
          <w:sz w:val="28"/>
        </w:rPr>
      </w:pPr>
      <w:r>
        <w:rPr>
          <w:sz w:val="28"/>
        </w:rPr>
        <w:t xml:space="preserve">6. </w:t>
      </w:r>
      <w:r w:rsidRPr="00E47723">
        <w:rPr>
          <w:sz w:val="28"/>
        </w:rPr>
        <w:t xml:space="preserve">Имущество </w:t>
      </w:r>
      <w:r w:rsidRPr="00A54C41">
        <w:rPr>
          <w:sz w:val="28"/>
          <w:szCs w:val="28"/>
        </w:rPr>
        <w:t>Подразделени</w:t>
      </w:r>
      <w:r>
        <w:rPr>
          <w:sz w:val="28"/>
          <w:szCs w:val="28"/>
        </w:rPr>
        <w:t>я</w:t>
      </w:r>
    </w:p>
    <w:p w14:paraId="241A1666" w14:textId="77777777" w:rsidR="00174ADD" w:rsidRDefault="00174ADD" w:rsidP="00174ADD">
      <w:pPr>
        <w:pStyle w:val="ae"/>
        <w:tabs>
          <w:tab w:val="left" w:pos="1134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Подразделение</w:t>
      </w:r>
      <w:r w:rsidRPr="00AF161A">
        <w:rPr>
          <w:sz w:val="28"/>
          <w:szCs w:val="28"/>
        </w:rPr>
        <w:t xml:space="preserve"> может иметь имущество, закрепленное за ним Учреждением.  </w:t>
      </w:r>
    </w:p>
    <w:p w14:paraId="17DA168E" w14:textId="77777777" w:rsidR="00174ADD" w:rsidRDefault="00174ADD" w:rsidP="00174ADD">
      <w:pPr>
        <w:pStyle w:val="ae"/>
        <w:tabs>
          <w:tab w:val="left" w:pos="1134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 Подразделение</w:t>
      </w:r>
      <w:r w:rsidRPr="00E47723">
        <w:rPr>
          <w:sz w:val="28"/>
          <w:szCs w:val="28"/>
        </w:rPr>
        <w:t xml:space="preserve"> не вправе отчуждать или иным способом распоряжаться закрепленным за ним имуществом.</w:t>
      </w:r>
    </w:p>
    <w:p w14:paraId="24A014B6" w14:textId="77777777" w:rsidR="00174ADD" w:rsidRDefault="00174ADD" w:rsidP="00174ADD">
      <w:pPr>
        <w:pStyle w:val="ae"/>
        <w:tabs>
          <w:tab w:val="left" w:pos="1134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Pr="00CA7F09">
        <w:rPr>
          <w:sz w:val="28"/>
          <w:szCs w:val="28"/>
        </w:rPr>
        <w:t>Учреждение предает имущество во владение и безвозмездное пользование Учреждению по Акту о передаче средств индивидуальной защиты, спецобуви и пожарно-технического вооружения</w:t>
      </w:r>
      <w:r>
        <w:rPr>
          <w:sz w:val="28"/>
          <w:szCs w:val="28"/>
        </w:rPr>
        <w:t xml:space="preserve"> который подписывается руководителем Подразделения. </w:t>
      </w:r>
    </w:p>
    <w:p w14:paraId="2C475CC4" w14:textId="77777777" w:rsidR="00174ADD" w:rsidRPr="00CA7F09" w:rsidRDefault="00174ADD" w:rsidP="00174ADD">
      <w:pPr>
        <w:pStyle w:val="ae"/>
        <w:tabs>
          <w:tab w:val="left" w:pos="1134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r w:rsidRPr="00CA7F09">
        <w:rPr>
          <w:sz w:val="28"/>
          <w:szCs w:val="28"/>
        </w:rPr>
        <w:t>Незаконное расходование, утрата, порча, присвоение, уничтожение, неправильное использование имущества влекут за собой ответственность в соответствии с законодательством Российской Федерации.</w:t>
      </w:r>
    </w:p>
    <w:p w14:paraId="48BE8C17" w14:textId="77777777" w:rsidR="00174ADD" w:rsidRPr="00CA7F09" w:rsidRDefault="00174ADD" w:rsidP="00174ADD">
      <w:pPr>
        <w:pStyle w:val="ae"/>
        <w:tabs>
          <w:tab w:val="left" w:pos="1134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 Учет имущества осуществляется:</w:t>
      </w:r>
    </w:p>
    <w:p w14:paraId="511133BC" w14:textId="77777777" w:rsidR="00174ADD" w:rsidRPr="00CA7F09" w:rsidRDefault="00174ADD" w:rsidP="00174ADD">
      <w:pPr>
        <w:pStyle w:val="ae"/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6.6 Учреждением по форме Приложение 1 «</w:t>
      </w:r>
      <w:r w:rsidRPr="00CA7F09">
        <w:rPr>
          <w:sz w:val="28"/>
          <w:szCs w:val="28"/>
        </w:rPr>
        <w:t>Сведения об общественных объединениях пожарной охраны</w:t>
      </w:r>
      <w:r>
        <w:rPr>
          <w:sz w:val="28"/>
          <w:szCs w:val="28"/>
        </w:rPr>
        <w:t>»;</w:t>
      </w:r>
    </w:p>
    <w:p w14:paraId="1BFA83EC" w14:textId="77777777" w:rsidR="00174ADD" w:rsidRDefault="00174ADD" w:rsidP="00174ADD">
      <w:pPr>
        <w:pStyle w:val="ae"/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6.7 П</w:t>
      </w:r>
      <w:r w:rsidRPr="00CA7F09">
        <w:rPr>
          <w:sz w:val="28"/>
          <w:szCs w:val="28"/>
        </w:rPr>
        <w:t xml:space="preserve">одразделением по форме Приложение 1.1 </w:t>
      </w:r>
      <w:r>
        <w:rPr>
          <w:sz w:val="28"/>
          <w:szCs w:val="28"/>
        </w:rPr>
        <w:t>«П</w:t>
      </w:r>
      <w:r w:rsidRPr="00CA7F09">
        <w:rPr>
          <w:sz w:val="28"/>
          <w:szCs w:val="28"/>
        </w:rPr>
        <w:t xml:space="preserve">ожарные автомобили и (или) приспособленные для тушения пожаров технические </w:t>
      </w:r>
      <w:r w:rsidRPr="00233B73">
        <w:rPr>
          <w:sz w:val="28"/>
          <w:szCs w:val="28"/>
        </w:rPr>
        <w:t>средства</w:t>
      </w:r>
      <w:r>
        <w:rPr>
          <w:sz w:val="28"/>
          <w:szCs w:val="28"/>
        </w:rPr>
        <w:t>»; Приложение 1.2 «</w:t>
      </w:r>
      <w:r w:rsidRPr="00233B73">
        <w:rPr>
          <w:sz w:val="28"/>
          <w:szCs w:val="28"/>
        </w:rPr>
        <w:t>Противопожарное оборудование и инвентарь</w:t>
      </w:r>
      <w:r>
        <w:rPr>
          <w:sz w:val="28"/>
          <w:szCs w:val="28"/>
        </w:rPr>
        <w:t>»; Приложение 1.3 «</w:t>
      </w:r>
      <w:r w:rsidRPr="00233B73">
        <w:rPr>
          <w:sz w:val="28"/>
          <w:szCs w:val="28"/>
        </w:rPr>
        <w:t>Населенные пункты, прикрытые подразделением ДПО»</w:t>
      </w:r>
    </w:p>
    <w:p w14:paraId="74A3B94A" w14:textId="77777777" w:rsidR="00174ADD" w:rsidRPr="00AF161A" w:rsidRDefault="00174ADD" w:rsidP="00174ADD">
      <w:pPr>
        <w:pStyle w:val="ae"/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</w:p>
    <w:p w14:paraId="480853CD" w14:textId="77777777" w:rsidR="00174ADD" w:rsidRPr="00E47723" w:rsidRDefault="00174ADD" w:rsidP="00174ADD">
      <w:pPr>
        <w:pStyle w:val="2"/>
        <w:shd w:val="clear" w:color="auto" w:fill="EAF2FA"/>
        <w:tabs>
          <w:tab w:val="clear" w:pos="5387"/>
          <w:tab w:val="clear" w:pos="6521"/>
          <w:tab w:val="left" w:pos="284"/>
        </w:tabs>
        <w:ind w:left="-567" w:right="-568"/>
        <w:jc w:val="center"/>
        <w:rPr>
          <w:sz w:val="28"/>
        </w:rPr>
      </w:pPr>
      <w:r>
        <w:rPr>
          <w:sz w:val="28"/>
        </w:rPr>
        <w:lastRenderedPageBreak/>
        <w:t xml:space="preserve">7. </w:t>
      </w:r>
      <w:r w:rsidRPr="00E47723">
        <w:rPr>
          <w:sz w:val="28"/>
        </w:rPr>
        <w:t xml:space="preserve">Управление </w:t>
      </w:r>
      <w:r w:rsidRPr="00A54C41">
        <w:rPr>
          <w:sz w:val="28"/>
          <w:szCs w:val="28"/>
        </w:rPr>
        <w:t>Подразделени</w:t>
      </w:r>
      <w:r>
        <w:rPr>
          <w:sz w:val="28"/>
          <w:szCs w:val="28"/>
        </w:rPr>
        <w:t>ем</w:t>
      </w:r>
    </w:p>
    <w:p w14:paraId="0283CC7F" w14:textId="77777777" w:rsidR="00174ADD" w:rsidRPr="00AF161A" w:rsidRDefault="00174ADD" w:rsidP="00174ADD">
      <w:pPr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Управление </w:t>
      </w:r>
      <w:r w:rsidRPr="00A54C41">
        <w:rPr>
          <w:sz w:val="28"/>
          <w:szCs w:val="28"/>
        </w:rPr>
        <w:t>Подразделени</w:t>
      </w:r>
      <w:r>
        <w:rPr>
          <w:sz w:val="28"/>
          <w:szCs w:val="28"/>
        </w:rPr>
        <w:t xml:space="preserve">ем </w:t>
      </w:r>
      <w:r w:rsidRPr="00AF161A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руководитель </w:t>
      </w:r>
      <w:r w:rsidRPr="00A54C41">
        <w:rPr>
          <w:sz w:val="28"/>
          <w:szCs w:val="28"/>
        </w:rPr>
        <w:t>Подразделени</w:t>
      </w:r>
      <w:r>
        <w:rPr>
          <w:sz w:val="28"/>
          <w:szCs w:val="28"/>
        </w:rPr>
        <w:t>я</w:t>
      </w:r>
      <w:r w:rsidRPr="00AF161A">
        <w:rPr>
          <w:sz w:val="28"/>
          <w:szCs w:val="28"/>
        </w:rPr>
        <w:t xml:space="preserve">, который назначается директором Учреждения и действует на основании доверенности. </w:t>
      </w:r>
    </w:p>
    <w:p w14:paraId="1548E2A1" w14:textId="77777777" w:rsidR="00174ADD" w:rsidRPr="00AF161A" w:rsidRDefault="00174ADD" w:rsidP="00174ADD">
      <w:pPr>
        <w:ind w:left="-567" w:right="-568" w:firstLine="709"/>
        <w:jc w:val="both"/>
        <w:rPr>
          <w:sz w:val="28"/>
          <w:szCs w:val="28"/>
        </w:rPr>
      </w:pPr>
      <w:r w:rsidRPr="00AF161A">
        <w:rPr>
          <w:sz w:val="28"/>
          <w:szCs w:val="28"/>
        </w:rPr>
        <w:t xml:space="preserve">Освобождение от должности </w:t>
      </w:r>
      <w:r>
        <w:rPr>
          <w:sz w:val="28"/>
          <w:szCs w:val="28"/>
        </w:rPr>
        <w:t xml:space="preserve">руководителя </w:t>
      </w:r>
      <w:r w:rsidRPr="00A54C41">
        <w:rPr>
          <w:sz w:val="28"/>
          <w:szCs w:val="28"/>
        </w:rPr>
        <w:t>Подразделени</w:t>
      </w:r>
      <w:r>
        <w:rPr>
          <w:sz w:val="28"/>
          <w:szCs w:val="28"/>
        </w:rPr>
        <w:t xml:space="preserve">я </w:t>
      </w:r>
      <w:r w:rsidRPr="00AF161A">
        <w:rPr>
          <w:sz w:val="28"/>
          <w:szCs w:val="28"/>
        </w:rPr>
        <w:t>возможно:</w:t>
      </w:r>
    </w:p>
    <w:p w14:paraId="282B00B3" w14:textId="77777777" w:rsidR="00174ADD" w:rsidRPr="00AF161A" w:rsidRDefault="00174ADD" w:rsidP="00174ADD">
      <w:pPr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161A">
        <w:rPr>
          <w:sz w:val="28"/>
          <w:szCs w:val="28"/>
        </w:rPr>
        <w:t>по личному заявлению;</w:t>
      </w:r>
    </w:p>
    <w:p w14:paraId="14C6A514" w14:textId="77777777" w:rsidR="00174ADD" w:rsidRPr="00AF161A" w:rsidRDefault="00174ADD" w:rsidP="00174ADD">
      <w:pPr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161A">
        <w:rPr>
          <w:sz w:val="28"/>
          <w:szCs w:val="28"/>
        </w:rPr>
        <w:t>по решению директора Учреждения.</w:t>
      </w:r>
    </w:p>
    <w:p w14:paraId="23B79FC6" w14:textId="77777777" w:rsidR="00174ADD" w:rsidRPr="00E47723" w:rsidRDefault="00174ADD" w:rsidP="00174ADD">
      <w:pPr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E47723">
        <w:rPr>
          <w:sz w:val="28"/>
          <w:szCs w:val="28"/>
        </w:rPr>
        <w:t xml:space="preserve"> Полномочия </w:t>
      </w:r>
      <w:r>
        <w:rPr>
          <w:sz w:val="28"/>
          <w:szCs w:val="28"/>
        </w:rPr>
        <w:t xml:space="preserve">руководителя </w:t>
      </w:r>
      <w:r w:rsidRPr="00A54C41">
        <w:rPr>
          <w:sz w:val="28"/>
          <w:szCs w:val="28"/>
        </w:rPr>
        <w:t>Подразделени</w:t>
      </w:r>
      <w:r>
        <w:rPr>
          <w:sz w:val="28"/>
          <w:szCs w:val="28"/>
        </w:rPr>
        <w:t>я</w:t>
      </w:r>
      <w:r w:rsidRPr="00E47723">
        <w:rPr>
          <w:sz w:val="28"/>
          <w:szCs w:val="28"/>
        </w:rPr>
        <w:t>:</w:t>
      </w:r>
    </w:p>
    <w:p w14:paraId="5679288C" w14:textId="77777777" w:rsidR="00174ADD" w:rsidRPr="00AF161A" w:rsidRDefault="00174ADD" w:rsidP="00174ADD">
      <w:pPr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161A">
        <w:rPr>
          <w:sz w:val="28"/>
          <w:szCs w:val="28"/>
        </w:rPr>
        <w:t xml:space="preserve">реализует цели и задачи </w:t>
      </w:r>
      <w:r w:rsidRPr="00A54C41">
        <w:rPr>
          <w:sz w:val="28"/>
          <w:szCs w:val="28"/>
        </w:rPr>
        <w:t>Подразделени</w:t>
      </w:r>
      <w:r>
        <w:rPr>
          <w:sz w:val="28"/>
          <w:szCs w:val="28"/>
        </w:rPr>
        <w:t>я</w:t>
      </w:r>
      <w:r w:rsidRPr="00AF161A">
        <w:rPr>
          <w:sz w:val="28"/>
          <w:szCs w:val="28"/>
        </w:rPr>
        <w:t xml:space="preserve">; </w:t>
      </w:r>
    </w:p>
    <w:p w14:paraId="011576DA" w14:textId="77777777" w:rsidR="00174ADD" w:rsidRPr="00AF161A" w:rsidRDefault="00174ADD" w:rsidP="00174ADD">
      <w:pPr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161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A54C41">
        <w:rPr>
          <w:sz w:val="28"/>
          <w:szCs w:val="28"/>
        </w:rPr>
        <w:t>Подразделени</w:t>
      </w:r>
      <w:r>
        <w:rPr>
          <w:sz w:val="28"/>
          <w:szCs w:val="28"/>
        </w:rPr>
        <w:t xml:space="preserve">я </w:t>
      </w:r>
      <w:r w:rsidRPr="00AF161A">
        <w:rPr>
          <w:sz w:val="28"/>
          <w:szCs w:val="28"/>
        </w:rPr>
        <w:t>в органах государственной власти, органах местного самоуправления, организациях и общественных объединениях;</w:t>
      </w:r>
    </w:p>
    <w:p w14:paraId="2F7D4391" w14:textId="77777777" w:rsidR="00174ADD" w:rsidRPr="00AF161A" w:rsidRDefault="00174ADD" w:rsidP="00174ADD">
      <w:pPr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161A">
        <w:rPr>
          <w:sz w:val="28"/>
          <w:szCs w:val="28"/>
        </w:rPr>
        <w:t xml:space="preserve">подписывает от имени </w:t>
      </w:r>
      <w:r w:rsidRPr="00A54C41">
        <w:rPr>
          <w:sz w:val="28"/>
          <w:szCs w:val="28"/>
        </w:rPr>
        <w:t>Подразделени</w:t>
      </w:r>
      <w:r>
        <w:rPr>
          <w:sz w:val="28"/>
          <w:szCs w:val="28"/>
        </w:rPr>
        <w:t xml:space="preserve">я </w:t>
      </w:r>
      <w:r w:rsidRPr="00AF161A">
        <w:rPr>
          <w:sz w:val="28"/>
          <w:szCs w:val="28"/>
        </w:rPr>
        <w:t>необходимые документы;</w:t>
      </w:r>
    </w:p>
    <w:p w14:paraId="7395D842" w14:textId="77777777" w:rsidR="00174ADD" w:rsidRDefault="00174ADD" w:rsidP="00174ADD">
      <w:pPr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161A">
        <w:rPr>
          <w:sz w:val="28"/>
          <w:szCs w:val="28"/>
        </w:rPr>
        <w:t>решает</w:t>
      </w:r>
      <w:r>
        <w:rPr>
          <w:sz w:val="28"/>
          <w:szCs w:val="28"/>
        </w:rPr>
        <w:t xml:space="preserve"> </w:t>
      </w:r>
      <w:r w:rsidRPr="00AF161A">
        <w:rPr>
          <w:sz w:val="28"/>
          <w:szCs w:val="28"/>
        </w:rPr>
        <w:t xml:space="preserve">все вопросы, связанные с деятельностью </w:t>
      </w:r>
      <w:r w:rsidRPr="00A54C41">
        <w:rPr>
          <w:sz w:val="28"/>
          <w:szCs w:val="28"/>
        </w:rPr>
        <w:t>Подразделени</w:t>
      </w:r>
      <w:r>
        <w:rPr>
          <w:sz w:val="28"/>
          <w:szCs w:val="28"/>
        </w:rPr>
        <w:t>я</w:t>
      </w:r>
      <w:r w:rsidRPr="00AF161A">
        <w:rPr>
          <w:sz w:val="28"/>
          <w:szCs w:val="28"/>
        </w:rPr>
        <w:t>, не отне</w:t>
      </w:r>
      <w:r>
        <w:rPr>
          <w:sz w:val="28"/>
          <w:szCs w:val="28"/>
        </w:rPr>
        <w:t>сенные к компетенции Учреждения;</w:t>
      </w:r>
    </w:p>
    <w:p w14:paraId="5696455D" w14:textId="77777777" w:rsidR="00174ADD" w:rsidRPr="00E47723" w:rsidRDefault="00174ADD" w:rsidP="00174ADD">
      <w:pPr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подготавливает, подписывает и направляет в адрес Учреждения формы учета имущества и </w:t>
      </w:r>
      <w:r w:rsidRPr="00BD52B3">
        <w:rPr>
          <w:sz w:val="28"/>
          <w:szCs w:val="28"/>
          <w:lang w:eastAsia="ar-SA"/>
        </w:rPr>
        <w:t>фактического времени выполнения добровольными пожарными задач Подразделени</w:t>
      </w:r>
      <w:r>
        <w:rPr>
          <w:sz w:val="28"/>
          <w:szCs w:val="28"/>
          <w:lang w:eastAsia="ar-SA"/>
        </w:rPr>
        <w:t>я.</w:t>
      </w:r>
    </w:p>
    <w:p w14:paraId="5DEFD9E0" w14:textId="77777777" w:rsidR="00174ADD" w:rsidRPr="00E47723" w:rsidRDefault="00174ADD" w:rsidP="00174ADD">
      <w:pPr>
        <w:pStyle w:val="2"/>
        <w:shd w:val="clear" w:color="auto" w:fill="EAF2FA"/>
        <w:tabs>
          <w:tab w:val="clear" w:pos="5387"/>
          <w:tab w:val="clear" w:pos="6521"/>
          <w:tab w:val="left" w:pos="284"/>
        </w:tabs>
        <w:ind w:left="-567" w:right="-568"/>
        <w:jc w:val="center"/>
        <w:rPr>
          <w:sz w:val="28"/>
        </w:rPr>
      </w:pPr>
      <w:r>
        <w:rPr>
          <w:sz w:val="28"/>
        </w:rPr>
        <w:t xml:space="preserve">8. </w:t>
      </w:r>
      <w:r w:rsidRPr="00E47723">
        <w:rPr>
          <w:sz w:val="28"/>
        </w:rPr>
        <w:t>Порядок внесения дополнений и изменений в Положение</w:t>
      </w:r>
    </w:p>
    <w:p w14:paraId="55863F17" w14:textId="77777777" w:rsidR="00174ADD" w:rsidRPr="00AF161A" w:rsidRDefault="00174ADD" w:rsidP="00174ADD">
      <w:pPr>
        <w:ind w:left="-567" w:right="-568" w:firstLine="709"/>
        <w:jc w:val="both"/>
        <w:rPr>
          <w:sz w:val="28"/>
          <w:szCs w:val="28"/>
        </w:rPr>
      </w:pPr>
      <w:r w:rsidRPr="00AF161A">
        <w:rPr>
          <w:sz w:val="28"/>
          <w:szCs w:val="28"/>
        </w:rPr>
        <w:t xml:space="preserve">Изменения и дополнения в Положение о </w:t>
      </w:r>
      <w:r>
        <w:rPr>
          <w:sz w:val="28"/>
          <w:szCs w:val="28"/>
        </w:rPr>
        <w:t>Подразделении</w:t>
      </w:r>
      <w:r w:rsidRPr="00AF161A">
        <w:rPr>
          <w:sz w:val="28"/>
          <w:szCs w:val="28"/>
        </w:rPr>
        <w:t xml:space="preserve"> вносит руководитель Учреждения в установленном порядке.</w:t>
      </w:r>
    </w:p>
    <w:p w14:paraId="1A2F3198" w14:textId="77777777" w:rsidR="00174ADD" w:rsidRPr="00AF161A" w:rsidRDefault="00174ADD" w:rsidP="00174ADD">
      <w:pPr>
        <w:ind w:left="-567" w:right="-568" w:firstLine="709"/>
        <w:jc w:val="both"/>
        <w:rPr>
          <w:sz w:val="28"/>
          <w:szCs w:val="28"/>
        </w:rPr>
      </w:pPr>
    </w:p>
    <w:p w14:paraId="1F8E5EB3" w14:textId="77777777" w:rsidR="00174ADD" w:rsidRPr="00E47723" w:rsidRDefault="00174ADD" w:rsidP="00174ADD">
      <w:pPr>
        <w:pStyle w:val="2"/>
        <w:shd w:val="clear" w:color="auto" w:fill="EAF2FA"/>
        <w:tabs>
          <w:tab w:val="clear" w:pos="5387"/>
          <w:tab w:val="clear" w:pos="6521"/>
          <w:tab w:val="left" w:pos="284"/>
        </w:tabs>
        <w:ind w:left="-567" w:right="-568"/>
        <w:jc w:val="center"/>
        <w:rPr>
          <w:sz w:val="28"/>
        </w:rPr>
      </w:pPr>
      <w:r>
        <w:rPr>
          <w:sz w:val="28"/>
        </w:rPr>
        <w:t xml:space="preserve">9. </w:t>
      </w:r>
      <w:r w:rsidRPr="00E47723">
        <w:rPr>
          <w:sz w:val="28"/>
        </w:rPr>
        <w:t>Прекращение деятельности Подразделения</w:t>
      </w:r>
    </w:p>
    <w:p w14:paraId="33D3C1A2" w14:textId="77777777" w:rsidR="00174ADD" w:rsidRPr="00864E58" w:rsidRDefault="00174ADD" w:rsidP="00174ADD">
      <w:pPr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Pr="00864E58">
        <w:rPr>
          <w:sz w:val="28"/>
          <w:szCs w:val="28"/>
        </w:rPr>
        <w:t>Деятельность Подразделения прекращается на основании приказа директора Учреждения или в результате ликвидации Учреждения по предусмотренным действующим законодательством Российской Федерации основаниям.</w:t>
      </w:r>
    </w:p>
    <w:p w14:paraId="5DB83E10" w14:textId="77777777" w:rsidR="00174ADD" w:rsidRPr="00864E58" w:rsidRDefault="00174ADD" w:rsidP="00174ADD">
      <w:pPr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Pr="00864E58">
        <w:rPr>
          <w:sz w:val="28"/>
          <w:szCs w:val="28"/>
        </w:rPr>
        <w:t>Ликвидация Подразделения осуществляется ликвидационной комиссией, образованной по приказу директора Учреждения.</w:t>
      </w:r>
    </w:p>
    <w:p w14:paraId="642DA33B" w14:textId="77777777" w:rsidR="00174ADD" w:rsidRDefault="00174ADD" w:rsidP="00174ADD">
      <w:pPr>
        <w:tabs>
          <w:tab w:val="left" w:pos="1276"/>
        </w:tabs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 w:rsidRPr="00864E58">
        <w:rPr>
          <w:sz w:val="28"/>
          <w:szCs w:val="28"/>
        </w:rPr>
        <w:t xml:space="preserve">Имущество Подразделения, оставшиеся после его ликвидации, передается </w:t>
      </w:r>
      <w:r>
        <w:rPr>
          <w:sz w:val="28"/>
          <w:szCs w:val="28"/>
        </w:rPr>
        <w:t xml:space="preserve">в </w:t>
      </w:r>
      <w:r w:rsidRPr="00864E58">
        <w:rPr>
          <w:sz w:val="28"/>
          <w:szCs w:val="28"/>
        </w:rPr>
        <w:t>Учреж</w:t>
      </w:r>
      <w:r>
        <w:rPr>
          <w:sz w:val="28"/>
          <w:szCs w:val="28"/>
        </w:rPr>
        <w:t>де</w:t>
      </w:r>
      <w:r>
        <w:rPr>
          <w:sz w:val="28"/>
          <w:szCs w:val="28"/>
        </w:rPr>
        <w:t>ние</w:t>
      </w:r>
    </w:p>
    <w:p w14:paraId="4E0E4E53" w14:textId="77777777" w:rsidR="00174ADD" w:rsidRDefault="00174ADD" w:rsidP="00174ADD">
      <w:pPr>
        <w:tabs>
          <w:tab w:val="left" w:pos="1276"/>
        </w:tabs>
        <w:ind w:right="-568"/>
        <w:jc w:val="both"/>
        <w:rPr>
          <w:sz w:val="28"/>
          <w:szCs w:val="28"/>
        </w:rPr>
      </w:pPr>
    </w:p>
    <w:p w14:paraId="0031E055" w14:textId="022D80C8" w:rsidR="00174ADD" w:rsidRPr="00864E58" w:rsidRDefault="00174ADD" w:rsidP="00174ADD">
      <w:pPr>
        <w:tabs>
          <w:tab w:val="left" w:pos="1276"/>
        </w:tabs>
        <w:ind w:right="-568"/>
        <w:jc w:val="both"/>
        <w:rPr>
          <w:sz w:val="28"/>
          <w:szCs w:val="28"/>
        </w:rPr>
        <w:sectPr w:rsidR="00174ADD" w:rsidRPr="00864E58" w:rsidSect="00806782">
          <w:footerReference w:type="default" r:id="rId7"/>
          <w:pgSz w:w="11906" w:h="16838"/>
          <w:pgMar w:top="1134" w:right="1134" w:bottom="709" w:left="1701" w:header="709" w:footer="709" w:gutter="0"/>
          <w:cols w:space="708"/>
          <w:titlePg/>
          <w:docGrid w:linePitch="360"/>
        </w:sectPr>
      </w:pPr>
    </w:p>
    <w:p w14:paraId="675EBB3A" w14:textId="77777777" w:rsidR="00174ADD" w:rsidRDefault="00174ADD" w:rsidP="00174ADD">
      <w:pPr>
        <w:pStyle w:val="a5"/>
        <w:ind w:left="0" w:right="-2" w:firstLine="0"/>
        <w:rPr>
          <w:sz w:val="28"/>
          <w:szCs w:val="28"/>
        </w:rPr>
      </w:pPr>
    </w:p>
    <w:sectPr w:rsidR="00174ADD" w:rsidSect="002C1FB2">
      <w:headerReference w:type="even" r:id="rId8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0136A" w14:textId="77777777" w:rsidR="009B39C4" w:rsidRDefault="009B39C4" w:rsidP="00F50219">
      <w:r>
        <w:separator/>
      </w:r>
    </w:p>
  </w:endnote>
  <w:endnote w:type="continuationSeparator" w:id="0">
    <w:p w14:paraId="39142B1B" w14:textId="77777777" w:rsidR="009B39C4" w:rsidRDefault="009B39C4" w:rsidP="00F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4912" w14:textId="77777777" w:rsidR="00174ADD" w:rsidRDefault="00174ADD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0C55266B" w14:textId="77777777" w:rsidR="00174ADD" w:rsidRDefault="00174AD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84985" w14:textId="77777777" w:rsidR="009B39C4" w:rsidRDefault="009B39C4" w:rsidP="00F50219">
      <w:r>
        <w:separator/>
      </w:r>
    </w:p>
  </w:footnote>
  <w:footnote w:type="continuationSeparator" w:id="0">
    <w:p w14:paraId="6B552573" w14:textId="77777777" w:rsidR="009B39C4" w:rsidRDefault="009B39C4" w:rsidP="00F50219">
      <w:r>
        <w:continuationSeparator/>
      </w:r>
    </w:p>
  </w:footnote>
  <w:footnote w:id="1">
    <w:p w14:paraId="1477BB4E" w14:textId="77777777" w:rsidR="00174ADD" w:rsidRDefault="00174ADD" w:rsidP="00174ADD">
      <w:pPr>
        <w:pStyle w:val="af3"/>
      </w:pPr>
      <w:r>
        <w:rPr>
          <w:rStyle w:val="af5"/>
        </w:rPr>
        <w:footnoteRef/>
      </w:r>
      <w:r>
        <w:t xml:space="preserve"> При наличии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9785" w14:textId="77777777" w:rsidR="00C753E7" w:rsidRDefault="00303DE6" w:rsidP="00770E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165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34BC4CD" w14:textId="77777777" w:rsidR="00C753E7" w:rsidRDefault="009B39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7F3D"/>
    <w:multiLevelType w:val="multilevel"/>
    <w:tmpl w:val="24424F70"/>
    <w:lvl w:ilvl="0">
      <w:start w:val="1"/>
      <w:numFmt w:val="decimal"/>
      <w:lvlText w:val="%1."/>
      <w:lvlJc w:val="left"/>
      <w:pPr>
        <w:tabs>
          <w:tab w:val="num" w:pos="-365"/>
        </w:tabs>
        <w:ind w:left="-365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15"/>
        </w:tabs>
        <w:ind w:left="3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5"/>
        </w:tabs>
        <w:ind w:left="4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5"/>
        </w:tabs>
        <w:ind w:left="6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5"/>
        </w:tabs>
        <w:ind w:left="78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95"/>
        </w:tabs>
        <w:ind w:left="8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95"/>
        </w:tabs>
        <w:ind w:left="10495" w:hanging="2160"/>
      </w:pPr>
      <w:rPr>
        <w:rFonts w:hint="default"/>
      </w:rPr>
    </w:lvl>
  </w:abstractNum>
  <w:abstractNum w:abstractNumId="1" w15:restartNumberingAfterBreak="0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959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D336D03"/>
    <w:multiLevelType w:val="multilevel"/>
    <w:tmpl w:val="4838DA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72E596C"/>
    <w:multiLevelType w:val="hybridMultilevel"/>
    <w:tmpl w:val="3468C958"/>
    <w:lvl w:ilvl="0" w:tplc="7EDE687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DF3582"/>
    <w:multiLevelType w:val="hybridMultilevel"/>
    <w:tmpl w:val="7BDAFDB4"/>
    <w:lvl w:ilvl="0" w:tplc="CE4E24C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1F123D"/>
    <w:multiLevelType w:val="hybridMultilevel"/>
    <w:tmpl w:val="04A4790E"/>
    <w:lvl w:ilvl="0" w:tplc="4782A6B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6BE"/>
    <w:rsid w:val="00045A55"/>
    <w:rsid w:val="00065FBC"/>
    <w:rsid w:val="0009293E"/>
    <w:rsid w:val="000B28FA"/>
    <w:rsid w:val="000D0D11"/>
    <w:rsid w:val="00173D48"/>
    <w:rsid w:val="00174ADD"/>
    <w:rsid w:val="001775FD"/>
    <w:rsid w:val="00191998"/>
    <w:rsid w:val="0019478E"/>
    <w:rsid w:val="001D18C9"/>
    <w:rsid w:val="002F4722"/>
    <w:rsid w:val="00303DE6"/>
    <w:rsid w:val="00363380"/>
    <w:rsid w:val="0039045D"/>
    <w:rsid w:val="003976BE"/>
    <w:rsid w:val="003D3AAB"/>
    <w:rsid w:val="003F22A5"/>
    <w:rsid w:val="00415B8D"/>
    <w:rsid w:val="0046564B"/>
    <w:rsid w:val="004F6604"/>
    <w:rsid w:val="00554F47"/>
    <w:rsid w:val="005716C3"/>
    <w:rsid w:val="005C5CD2"/>
    <w:rsid w:val="005D413A"/>
    <w:rsid w:val="005F2DA6"/>
    <w:rsid w:val="0067345A"/>
    <w:rsid w:val="006B52B1"/>
    <w:rsid w:val="00716002"/>
    <w:rsid w:val="007261AE"/>
    <w:rsid w:val="00807F11"/>
    <w:rsid w:val="0082137D"/>
    <w:rsid w:val="00842D0F"/>
    <w:rsid w:val="00855C97"/>
    <w:rsid w:val="008F7E89"/>
    <w:rsid w:val="00963038"/>
    <w:rsid w:val="009B39C4"/>
    <w:rsid w:val="00A41654"/>
    <w:rsid w:val="00A65F57"/>
    <w:rsid w:val="00A81150"/>
    <w:rsid w:val="00AA7717"/>
    <w:rsid w:val="00B44635"/>
    <w:rsid w:val="00C47999"/>
    <w:rsid w:val="00C83BAD"/>
    <w:rsid w:val="00CB6674"/>
    <w:rsid w:val="00D0226E"/>
    <w:rsid w:val="00D515C8"/>
    <w:rsid w:val="00DC0EA9"/>
    <w:rsid w:val="00E7582D"/>
    <w:rsid w:val="00EA1691"/>
    <w:rsid w:val="00F20E69"/>
    <w:rsid w:val="00F50219"/>
    <w:rsid w:val="00F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5709"/>
  <w15:docId w15:val="{B017E48E-1149-40A2-967D-B444EE5A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ADD"/>
    <w:pPr>
      <w:keepNext/>
      <w:tabs>
        <w:tab w:val="left" w:pos="5387"/>
        <w:tab w:val="left" w:pos="6521"/>
      </w:tabs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6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976BE"/>
    <w:pPr>
      <w:ind w:left="108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97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rsid w:val="003976BE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397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3976BE"/>
    <w:rPr>
      <w:b/>
      <w:bCs/>
    </w:rPr>
  </w:style>
  <w:style w:type="paragraph" w:customStyle="1" w:styleId="ConsPlusTitle">
    <w:name w:val="ConsPlusTitle"/>
    <w:rsid w:val="003976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3976BE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76B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97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3976BE"/>
  </w:style>
  <w:style w:type="paragraph" w:styleId="aa">
    <w:name w:val="List Paragraph"/>
    <w:basedOn w:val="a"/>
    <w:uiPriority w:val="34"/>
    <w:qFormat/>
    <w:rsid w:val="003976BE"/>
    <w:pPr>
      <w:ind w:left="720"/>
      <w:contextualSpacing/>
    </w:pPr>
  </w:style>
  <w:style w:type="character" w:styleId="ab">
    <w:name w:val="Hyperlink"/>
    <w:rsid w:val="003976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022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226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74AD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74A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4A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basedOn w:val="a"/>
    <w:rsid w:val="00174ADD"/>
    <w:pPr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footer"/>
    <w:basedOn w:val="a"/>
    <w:link w:val="af1"/>
    <w:uiPriority w:val="99"/>
    <w:rsid w:val="00174A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174A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17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174ADD"/>
    <w:pPr>
      <w:widowControl w:val="0"/>
      <w:autoSpaceDE w:val="0"/>
      <w:autoSpaceDN w:val="0"/>
      <w:adjustRightInd w:val="0"/>
    </w:pPr>
  </w:style>
  <w:style w:type="character" w:customStyle="1" w:styleId="af4">
    <w:name w:val="Текст сноски Знак"/>
    <w:basedOn w:val="a0"/>
    <w:link w:val="af3"/>
    <w:uiPriority w:val="99"/>
    <w:semiHidden/>
    <w:rsid w:val="00174A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174A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Саянское МО</cp:lastModifiedBy>
  <cp:revision>34</cp:revision>
  <cp:lastPrinted>2019-09-04T02:50:00Z</cp:lastPrinted>
  <dcterms:created xsi:type="dcterms:W3CDTF">2017-04-03T07:56:00Z</dcterms:created>
  <dcterms:modified xsi:type="dcterms:W3CDTF">2022-11-29T05:00:00Z</dcterms:modified>
</cp:coreProperties>
</file>